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Минобрнауки России от 02.08.2013 N 855</w:t>
              <w:br/>
              <w:t xml:space="preserve">(ред. от 13.07.2021)</w:t>
              <w:br/>
              <w:t xml:space="preserve">"Об утверждении федерального государственного образовательного стандарта среднего профессионального образования по профессии 110800.01 Мастер сельскохозяйственного производства"</w:t>
              <w:br/>
              <w:t xml:space="preserve">(Зарегистрировано в Минюсте России 20.08.2013 N 29637)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05.03.2026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20 августа 2013 г. N 29637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ОБРАЗОВАНИЯ И НАУКИ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2 августа 2013 г. N 855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</w:t>
      </w:r>
    </w:p>
    <w:p>
      <w:pPr>
        <w:pStyle w:val="2"/>
        <w:jc w:val="center"/>
      </w:pPr>
      <w:r>
        <w:rPr>
          <w:sz w:val="24"/>
        </w:rPr>
        <w:t xml:space="preserve">ФЕДЕРАЛЬНОГО ГОСУДАРСТВЕННОГО ОБРАЗОВАТЕЛЬНОГО СТАНДАРТА</w:t>
      </w:r>
    </w:p>
    <w:p>
      <w:pPr>
        <w:pStyle w:val="2"/>
        <w:jc w:val="center"/>
      </w:pPr>
      <w:r>
        <w:rPr>
          <w:sz w:val="24"/>
        </w:rPr>
        <w:t xml:space="preserve">СРЕДНЕГО ПРОФЕССИОНАЛЬНОГО ОБРАЗОВАНИЯ ПО ПРОФЕССИИ</w:t>
      </w:r>
    </w:p>
    <w:p>
      <w:pPr>
        <w:pStyle w:val="2"/>
        <w:jc w:val="center"/>
      </w:pPr>
      <w:r>
        <w:rPr>
          <w:sz w:val="24"/>
        </w:rPr>
        <w:t xml:space="preserve">110800.01 МАСТЕР СЕЛЬСКОХОЗЯЙСТВЕННОГО ПРОИЗВОДСТВА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8" w:tooltip="Приказ Минобрнауки России от 09.04.2015 N 391 (ред. от 06.03.2023)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05.2015 N 37276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  <w:color w:val="392c69"/>
              </w:rPr>
              <w:t xml:space="preserve"> Минобрнауки России от 09.04.2015 N 391,</w:t>
            </w:r>
          </w:p>
          <w:p>
            <w:pPr>
              <w:pStyle w:val="0"/>
              <w:jc w:val="center"/>
            </w:pPr>
            <w:hyperlink w:history="0" r:id="rId9" w:tooltip="Приказ Минпросвещения России от 13.07.2021 N 450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10.2021 N 65410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  <w:color w:val="392c69"/>
              </w:rPr>
              <w:t xml:space="preserve"> Минпросвещения России от 13.07.2021 N 450)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пунктом 5.2.41</w:t>
      </w:r>
      <w:r>
        <w:rPr>
          <w:sz w:val="24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2923), приказываю: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прилагаемый федеральный государственный образовательный </w:t>
      </w:r>
      <w:hyperlink w:history="0" w:anchor="P36" w:tooltip="ФЕДЕРАЛЬНЫЙ ГОСУДАРСТВЕННЫЙ ОБРАЗОВАТЕЛЬНЫЙ СТАНДАРТ">
        <w:r>
          <w:rPr>
            <w:sz w:val="24"/>
            <w:color w:val="0000ff"/>
          </w:rPr>
          <w:t xml:space="preserve">стандарт</w:t>
        </w:r>
      </w:hyperlink>
      <w:r>
        <w:rPr>
          <w:sz w:val="24"/>
        </w:rPr>
        <w:t xml:space="preserve"> среднего профессионального образования по профессии 110800.01 Мастер сельскохозяйственного производства.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hyperlink w:history="0" r:id="rId10" w:tooltip="Приказ Минобрнауки РФ от 08.10.2009 N 388 &quot;Об утверждении и введении в действие федерального государственного образовательного стандарта начального профессионального образования по профессии 110800.01 Мастер сельскохозяйственного производства&quot; (Зарегистрировано в Минюсте РФ 16.12.2009 N 15637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образования и науки Российской Федерации от 8 октября 2009 г. N 388 "Об утверждении и введении в действие федерального государственного образовательного стандарта начального профессионального образования по профессии 110800.01 Мастер сельскохозяйственного производства" (зарегистрирован Министерством юстиции Российской Федерации 16 декабря 2009 г., регистрационный N 15637).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Настоящий приказ вступает в силу с 1 сентября 2013 года.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Д.В.ЛИВАНОВ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приказом Министерства образования</w:t>
      </w:r>
    </w:p>
    <w:p>
      <w:pPr>
        <w:pStyle w:val="0"/>
        <w:jc w:val="right"/>
      </w:pPr>
      <w:r>
        <w:rPr>
          <w:sz w:val="24"/>
        </w:rPr>
        <w:t xml:space="preserve">и науки 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 августа 2013 г. N 855</w:t>
      </w:r>
    </w:p>
    <w:p>
      <w:pPr>
        <w:pStyle w:val="0"/>
        <w:jc w:val="right"/>
      </w:pPr>
      <w:r>
        <w:rPr>
          <w:sz w:val="24"/>
        </w:rPr>
      </w:r>
    </w:p>
    <w:bookmarkStart w:id="36" w:name="P36"/>
    <w:bookmarkEnd w:id="36"/>
    <w:p>
      <w:pPr>
        <w:pStyle w:val="2"/>
        <w:jc w:val="center"/>
      </w:pPr>
      <w:r>
        <w:rPr>
          <w:sz w:val="24"/>
        </w:rPr>
        <w:t xml:space="preserve">ФЕДЕРАЛЬНЫЙ ГОСУДАРСТВЕННЫЙ ОБРАЗОВАТЕЛЬНЫЙ СТАНДАРТ</w:t>
      </w:r>
    </w:p>
    <w:p>
      <w:pPr>
        <w:pStyle w:val="2"/>
        <w:jc w:val="center"/>
      </w:pPr>
      <w:r>
        <w:rPr>
          <w:sz w:val="24"/>
        </w:rPr>
        <w:t xml:space="preserve">СРЕДНЕГО ПРОФЕССИОНАЛЬНОГО ОБРАЗОВАНИЯ ПО ПРОФЕССИИ</w:t>
      </w:r>
    </w:p>
    <w:p>
      <w:pPr>
        <w:pStyle w:val="2"/>
        <w:jc w:val="center"/>
      </w:pPr>
      <w:r>
        <w:rPr>
          <w:sz w:val="24"/>
        </w:rPr>
        <w:t xml:space="preserve">110800.01 МАСТЕР СЕЛЬСКОХОЗЯЙСТВЕННОГО ПРОИЗВОДСТВА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11" w:tooltip="Приказ Минобрнауки России от 09.04.2015 N 391 (ред. от 06.03.2023)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05.2015 N 37276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  <w:color w:val="392c69"/>
              </w:rPr>
              <w:t xml:space="preserve"> Минобрнауки России от 09.04.2015 N 391,</w:t>
            </w:r>
          </w:p>
          <w:p>
            <w:pPr>
              <w:pStyle w:val="0"/>
              <w:jc w:val="center"/>
            </w:pPr>
            <w:hyperlink w:history="0" r:id="rId12" w:tooltip="Приказ Минпросвещения России от 13.07.2021 N 450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10.2021 N 65410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  <w:color w:val="392c69"/>
              </w:rPr>
              <w:t xml:space="preserve"> Минпросвещения России от 13.07.2021 N 450)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ОБЛАСТЬ ПРИМЕНЕНИЯ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профессии 110800.01 Мастер сельскохозяйственного производства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квалифицированных рабочих, служащих по данной профессии, на территории Российской Федерации (далее - образовательная организация).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Право на реализацию программы подготовки квалифицированных рабочих, служащих по профессии 110800.01 Мастер сельскохозяйственного производства имеет образовательная организация при наличии соответствующей лицензии на осуществление образовательной деятельности.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Возможна сетевая форма реализации программы подготовки квалифицированных рабочих, служащих с использованием ресурсов нескольких образовательных организаций. В реализации программы подготовки квалифицированных рабочих, служащих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квалифицированных рабочих, служащих &lt;1&gt;.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</w:t>
      </w:r>
      <w:hyperlink w:history="0" r:id="rId13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sz w:val="24"/>
            <w:color w:val="0000ff"/>
          </w:rPr>
          <w:t xml:space="preserve">Часть 1 статьи 15</w:t>
        </w:r>
      </w:hyperlink>
      <w:r>
        <w:rPr>
          <w:sz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1.3. 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>
      <w:pPr>
        <w:pStyle w:val="0"/>
        <w:jc w:val="both"/>
      </w:pPr>
      <w:r>
        <w:rPr>
          <w:sz w:val="24"/>
        </w:rPr>
        <w:t xml:space="preserve">(п. 1.3 введен </w:t>
      </w:r>
      <w:hyperlink w:history="0" r:id="rId14" w:tooltip="Приказ Минпросвещения России от 13.07.2021 N 450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10.2021 N 65410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Минпросвещения России от 13.07.2021 N 450)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1.4.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примерную основную образовательную программу примерной рабочей программы воспитания и примерного календарного плана воспитательной работы.</w:t>
      </w:r>
    </w:p>
    <w:p>
      <w:pPr>
        <w:pStyle w:val="0"/>
        <w:jc w:val="both"/>
      </w:pPr>
      <w:r>
        <w:rPr>
          <w:sz w:val="24"/>
        </w:rPr>
        <w:t xml:space="preserve">(п. 1.4 введен </w:t>
      </w:r>
      <w:hyperlink w:history="0" r:id="rId15" w:tooltip="Приказ Минпросвещения России от 13.07.2021 N 450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10.2021 N 65410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Минпросвещения России от 13.07.2021 N 450)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ИСПОЛЬЗУЕМЫЕ СОКРАЩЕНИЯ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настоящем стандарте используются следующие сокращения: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СПО - среднее профессиональное образование;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ФГОС СПО - федеральный государственный образовательный стандарт среднего профессионального образования;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ППКРС - программа подготовки квалифицированных рабочих, служащих по профессии;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ОК - общая компетенция;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ПК - профессиональная компетенция;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ПМ - профессиональный модуль;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МДК - междисциплинарный курс.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ХАРАКТЕРИСТИКА ПОДГОТОВКИ ПО ПРОФЕССИИ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3.1. Сроки получения СПО по профессии 110800.01 Мастер сельскохозяйственного производства в очной форме обучения и соответствующие квалификации приводятся в Таблице 1.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2"/>
        <w:jc w:val="right"/>
      </w:pPr>
      <w:r>
        <w:rPr>
          <w:sz w:val="24"/>
        </w:rPr>
        <w:t xml:space="preserve">Таблица 1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59"/>
        <w:gridCol w:w="4542"/>
        <w:gridCol w:w="2761"/>
      </w:tblGrid>
      <w:tr>
        <w:tc>
          <w:tcPr>
            <w:tcW w:w="23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образования, необходимый для приема на обучение по ППКРС</w:t>
            </w:r>
          </w:p>
        </w:tc>
        <w:tc>
          <w:tcPr>
            <w:tcW w:w="454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квалификации (профессий по Общероссийскому </w:t>
            </w:r>
            <w:hyperlink w:history="0" r:id="rId16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классификатору</w:t>
              </w:r>
            </w:hyperlink>
            <w:r>
              <w:rPr>
                <w:sz w:val="24"/>
              </w:rPr>
              <w:t xml:space="preserve"> профессий рабочих, должностей служащих и тарифных разрядов)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(ОК 016-94) </w:t>
            </w:r>
            <w:hyperlink w:history="0" w:anchor="P88" w:tooltip="&lt;1&gt;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27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 получения СПО по ППКРС в очной форме обучения </w:t>
            </w:r>
            <w:hyperlink w:history="0" w:anchor="P89" w:tooltip="&lt;2&gt; Независимо от применяемых образовательных технологий.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</w:tr>
      <w:tr>
        <w:tc>
          <w:tcPr>
            <w:tcW w:w="23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среднее общее образование</w:t>
            </w:r>
          </w:p>
        </w:tc>
        <w:tc>
          <w:tcPr>
            <w:tcW w:w="4542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Оператор животноводческих комплексов и механизированных ферм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Слесарь по ремонту сельскохозяйственных машин и оборудования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Тракторист-машинист сельскохозяйственного производства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Водитель автомобиля</w:t>
            </w:r>
          </w:p>
        </w:tc>
        <w:tc>
          <w:tcPr>
            <w:tcW w:w="27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год 10 мес.</w:t>
            </w:r>
          </w:p>
        </w:tc>
      </w:tr>
      <w:tr>
        <w:tblPrEx>
          <w:tblBorders>
            <w:insideH w:val="nil"/>
          </w:tblBorders>
        </w:tblPrEx>
        <w:tc>
          <w:tcPr>
            <w:tcW w:w="2359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основное общее образование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года 10 мес. </w:t>
            </w:r>
            <w:hyperlink w:history="0" w:anchor="P90" w:tooltip="&lt;3&gt; Образовательны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зовательный стандарт среднего общего образования в пределах ППКРС, в том числе с учетом получаемой профессии СПО.">
              <w:r>
                <w:rPr>
                  <w:sz w:val="24"/>
                  <w:color w:val="0000ff"/>
                </w:rPr>
                <w:t xml:space="preserve">&lt;3&gt;</w:t>
              </w:r>
            </w:hyperlink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66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7" w:tooltip="Приказ Минобрнауки России от 09.04.2015 N 391 (ред. от 06.03.2023)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05.2015 N 37276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Минобрнауки России от 09.04.2015 N 391)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88" w:name="P88"/>
    <w:bookmarkEnd w:id="8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bookmarkStart w:id="89" w:name="P89"/>
    <w:bookmarkEnd w:id="8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Независимо от применяемых образовательных технологий.</w:t>
      </w:r>
    </w:p>
    <w:bookmarkStart w:id="90" w:name="P90"/>
    <w:bookmarkEnd w:id="9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&lt;3&gt; Образовательные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образовательный стандарт среднего общего образования в пределах ППКРС, в том числе с учетом получаемой профессии СПО.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92" w:name="P92"/>
    <w:bookmarkEnd w:id="92"/>
    <w:p>
      <w:pPr>
        <w:pStyle w:val="0"/>
        <w:ind w:firstLine="540"/>
        <w:jc w:val="both"/>
      </w:pPr>
      <w:r>
        <w:rPr>
          <w:sz w:val="24"/>
        </w:rPr>
        <w:t xml:space="preserve">3.2. Рекомендуемый перечень возможных сочетаний профессий рабочих, должностей служащих по Общероссийскому </w:t>
      </w:r>
      <w:hyperlink w:history="0" r:id="rId18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------------ Утратил силу или отменен {КонсультантПлюс}">
        <w:r>
          <w:rPr>
            <w:sz w:val="24"/>
            <w:color w:val="0000ff"/>
          </w:rPr>
          <w:t xml:space="preserve">классификатору</w:t>
        </w:r>
      </w:hyperlink>
      <w:r>
        <w:rPr>
          <w:sz w:val="24"/>
        </w:rPr>
        <w:t xml:space="preserve"> профессий рабочих, должностей служащих и тарифных разрядов (ОК 016-94) при формировании ППКРС: предусмотрено освоение всех вышеперечисленных профессий.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Сроки получения СПО по ППКРС независимо от применяемых образовательных технологий увеличиваются: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для обучающихся по очно-заочной форме обучения: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базе среднего общего образования - не более чем на 1 год;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базе основного общего образования - не более чем на 1,5 года;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для инвалидов и лиц с ограниченными возможностями здоровья - не более чем на 6 месяцев.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ХАРАКТЕРИСТИКА ПРОФЕССИОНАЛЬНОЙ</w:t>
      </w:r>
    </w:p>
    <w:p>
      <w:pPr>
        <w:pStyle w:val="2"/>
        <w:jc w:val="center"/>
      </w:pPr>
      <w:r>
        <w:rPr>
          <w:sz w:val="24"/>
        </w:rPr>
        <w:t xml:space="preserve">ДЕЯТЕЛЬНОСТИ ВЫПУСКНИКОВ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4.1. Область профессиональной деятельности выпускников: выполнение механизированных работ в растениеводстве и животноводстве, техническое обслуживание и ремонт тракторов, комбайнов, сельскохозяйственных машин, механизмов, установок, приспособлений и другого инженерно-технологического оборудования сельскохозяйственного назначения.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 Объектами профессиональной деятельности выпускников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тракторы, самоходные сельскохозяйственные машины;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прицепные и навесные устройства;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оборудование животноводческих ферм и комплексов;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механизмы, установки, приспособления и другое инженерно-техническое оборудование сельскохозяйственного назначения;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автомобили категорий "B" и "C";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инструменты, оборудование, стационарные и передвижные средства для монтажа, ремонта и технического обслуживания сельскохозяйственных машин и оборудования;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технологические процессы монтажа, ремонта и технического обслуживания сельскохозяйственных машин и оборудования;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технологические процессы в растениеводстве и животноводстве;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сельскохозяйственные животные и растения;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сырье и продукция растениеводства и животноводства.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4.3. Обучающийся по профессии 110800.01 Мастер сельскохозяйственного производства готовится к следующим видам деятельности: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4.3.1. Выполнение механизированных работ по возделыванию и уборке сельскохозяйственных культур.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4.3.2. Выполнение механизированных работ на животноводческих комплексах и механизированных фермах.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4.3.3. Выполнение слесарных работ по ремонту и техническому обслуживанию сельскохозяйственных машин и оборудования.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4.3.4. Транспортировка грузов и перевозка пассажиров.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ТРЕБОВАНИЯ К РЕЗУЛЬТАТАМ ОСВОЕНИЯ ПРОГРАММЫ ПОДГОТОВКИ</w:t>
      </w:r>
    </w:p>
    <w:p>
      <w:pPr>
        <w:pStyle w:val="2"/>
        <w:jc w:val="center"/>
      </w:pPr>
      <w:r>
        <w:rPr>
          <w:sz w:val="24"/>
        </w:rPr>
        <w:t xml:space="preserve">КВАЛИФИЦИРОВАННЫХ РАБОЧИХ, СЛУЖАЩИХ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5.1. Выпускник, освоивший ППКРС, должен обладать общими компетенциями, включающими в себя способность: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ОК 1. Понимать сущность и социальную значимость будущей профессии, проявлять к ней устойчивый интерес.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ОК 2. Организовывать собственную деятельность, исходя из цели и способов ее достижения, определенных руководителем.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ОК 4. Осуществлять поиск информации, необходимой для эффективного выполнения профессиональных задач.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ОК 5. Использовать информационно-коммуникационные технологии в профессиональной деятельности.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ОК 6. Работать в команде, эффективно общаться с коллегами, руководством, клиентами.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ОК 7. Организовать собственную деятельность с соблюдением требований охраны труда и экологической безопасности.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ОК 8. Исполнять воинскую обязанность &lt;*&gt;, в том числе с применением полученных профессиональных знаний (для юношей).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&lt;*&gt; В соответствии с Федеральным </w:t>
      </w:r>
      <w:hyperlink w:history="0" r:id="rId19" w:tooltip="Федеральный закон от 28.03.1998 N 53-ФЗ (ред. от 28.12.2025) &quot;О воинской обязанности и военной службе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28.03.1998 N 53-ФЗ "О воинской обязанности и военной службе".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5.2. Выпускник, освоивший ППКРС, должен обладать профессиональными компетенциями, соответствующими видам деятельности: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5.2.1. Выполнение механизированных работ по возделыванию и уборке сельскохозяйственных культур.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ПК 1.1. Управлять тракторами и самоходными сельскохозяйственными машинами всех видов на предприятиях сельского хозяйства.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ПК 1.2. Выполнять работы по возделыванию и уборке сельскохозяйственных культур в растениеводстве.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ПК 1.3. Выполнять работы по техническому обслуживанию тракторов, сельскохозяйственных машин и оборудования в мастерских и пунктах технического обслуживания.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5.2.2. Выполнение слесарных работ по ремонту и техническому обслуживанию сельскохозяйственных машин и оборудования.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ПК 2.1. Выполнять работы по техническому обслуживанию сельскохозяйственных машин и оборудования при помощи стационарных и передвижных средств технического обслуживания и ремонта.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ПК 2.2. Проводить ремонт, наладку и регулировку отдельных узлов и деталей тракторов, самоходных и других сельскохозяйственных машин, прицепных и навесных устройств, оборудования животноводческих ферм и комплексов с заменой отдельных частей и деталей.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ПК 2.3. Проводить профилактические осмотры тракторов, самоходных и других сельскохозяйственных машин, прицепных и навесных устройств, оборудования животноводческих ферм и комплексов.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ПК 2.4. Выявлять причины несложных неисправностей тракторов, самоходных и других сельскохозяйственных машин, прицепных и навесных устройств, оборудования животноводческих ферм и комплексов и устранять их.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ПК 2.5. Проверять на точность и испытывать под нагрузкой отремонтированные сельскохозяйственные машины и оборудование.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ПК 2.6. Выполнять работы по консервации и сезонному хранению сельскохозяйственных машин и оборудования.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5.2.3. Выполнение механизированных работ на животноводческих комплексах и механизированных фермах.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ПК 3.1. Выполнять механизированные работы по кормлению, содержанию и уходу за различными половозрастными группами животных разных направлений продуктивности.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ПК 3.2. Проводить техническое обслуживание технологического оборудования на животноводческих комплексах и механизированных фермах.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ПК 3.3. Оказывать помощь ветеринарным специалистам в лечении и обработке сельскохозяйственных животных.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ПК 3.4. Участвовать в проведении дезинфекции помещений на животноводческих комплексах и механизированных фермах.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5.2.4. Транспортировка грузов и перевозка пассажиров.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ПК 4.1. Управлять автомобилями категорий "B" и "C".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ПК 4.2. Выполнять работы по транспортировке грузов и перевозке пассажиров.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ПК 4.3. Осуществлять техническое обслуживание транспортных средств в пути следования.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ПК 4.4. Устранять мелкие неисправности, возникающие во время эксплуатации транспортных средств.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ПК 4.5. Работать с документацией установленной формы.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ПК 4.6. Проводить первоочередные мероприятия на месте дорожно-транспортного происшествия.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VI. ТРЕБОВАНИЯ К СТРУКТУРЕ ПРОГРАММЫ ПОДГОТОВКИ</w:t>
      </w:r>
    </w:p>
    <w:p>
      <w:pPr>
        <w:pStyle w:val="2"/>
        <w:jc w:val="center"/>
      </w:pPr>
      <w:r>
        <w:rPr>
          <w:sz w:val="24"/>
        </w:rPr>
        <w:t xml:space="preserve">КВАЛИФИЦИРОВАННЫХ РАБОЧИХ, СЛУЖАЩИХ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6.1. ППКРС предусматривает изучение следующих учебных циклов: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общепрофессионального;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профессионального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и разделов: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физическая культура;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учебная практика;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производственная практика;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промежуточная аттестация;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государственная итоговая аттестация.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6.2. Обязательная часть ППКРС должна составлять около 80 процентов от общего объема времени, отведенного на ее освоение. Вариативная часть (около 20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Общепрофессиональный учебный цикл состоит из общепрофессиональных дисциплин, профессиональный учебный цикл состоит из профессиональных модулей в соответствии с видами деятельности, соответствующими присваиваемой(ым) квалификации(ям).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Обязательная часть профессионального учебного цикла ППКРС должна предусматривать изучение дисциплины "Безопасность жизнедеятельности". Объем часов на дисциплину "Безопасность жизнедеятельности" составляет 2 часа в неделю в период теоретического обучения (обязательной части учебных циклов), но не более 68 часов, из них на освоение основ военной службы - 70 процентов от общего объема времени, отведенного на указанную дисциплину.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6.3. Образовательной организацией при определении структуры ППКРС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Структура программы подготовки квалифицированных</w:t>
      </w:r>
    </w:p>
    <w:p>
      <w:pPr>
        <w:pStyle w:val="2"/>
        <w:jc w:val="center"/>
      </w:pPr>
      <w:r>
        <w:rPr>
          <w:sz w:val="24"/>
        </w:rPr>
        <w:t xml:space="preserve">рабочих, служащих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Таблица 2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40"/>
        <w:gridCol w:w="4082"/>
        <w:gridCol w:w="1077"/>
        <w:gridCol w:w="1077"/>
        <w:gridCol w:w="2279"/>
        <w:gridCol w:w="1321"/>
      </w:tblGrid>
      <w:tr>
        <w:tc>
          <w:tcPr>
            <w:tcW w:w="11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Индекс</w:t>
            </w:r>
          </w:p>
        </w:tc>
        <w:tc>
          <w:tcPr>
            <w:tcW w:w="408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 максимальной учебной нагрузки обучающегося (час./нед.)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т.ч. часов обязательных учебных занятий</w:t>
            </w:r>
          </w:p>
        </w:tc>
        <w:tc>
          <w:tcPr>
            <w:tcW w:w="22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Индекс и наименование дисциплин, междисциплинарных курсов (МДК)</w:t>
            </w:r>
          </w:p>
        </w:tc>
        <w:tc>
          <w:tcPr>
            <w:tcW w:w="13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Коды формируемых компетенций</w:t>
            </w:r>
          </w:p>
        </w:tc>
      </w:tr>
      <w:tr>
        <w:tc>
          <w:tcPr>
            <w:tcW w:w="114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082" w:type="dxa"/>
          </w:tcPr>
          <w:p>
            <w:pPr>
              <w:pStyle w:val="0"/>
            </w:pPr>
            <w:r>
              <w:rPr>
                <w:sz w:val="24"/>
              </w:rPr>
              <w:t xml:space="preserve">Обязательная часть учебных циклов ППКРС и раздел "Физическая культура"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2160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1440</w:t>
            </w:r>
          </w:p>
        </w:tc>
        <w:tc>
          <w:tcPr>
            <w:tcW w:w="2279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2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140" w:type="dxa"/>
          </w:tcPr>
          <w:p>
            <w:pPr>
              <w:pStyle w:val="0"/>
            </w:pPr>
            <w:r>
              <w:rPr>
                <w:sz w:val="24"/>
              </w:rPr>
              <w:t xml:space="preserve">ОП.00</w:t>
            </w:r>
          </w:p>
        </w:tc>
        <w:tc>
          <w:tcPr>
            <w:tcW w:w="4082" w:type="dxa"/>
          </w:tcPr>
          <w:p>
            <w:pPr>
              <w:pStyle w:val="0"/>
            </w:pPr>
            <w:r>
              <w:rPr>
                <w:sz w:val="24"/>
              </w:rPr>
              <w:t xml:space="preserve">Общепрофессиональный учебный цикл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392</w:t>
            </w:r>
          </w:p>
        </w:tc>
        <w:tc>
          <w:tcPr>
            <w:tcW w:w="2279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2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140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082" w:type="dxa"/>
          </w:tcPr>
          <w:p>
            <w:pPr>
              <w:pStyle w:val="0"/>
            </w:pPr>
            <w:r>
              <w:rPr>
                <w:sz w:val="24"/>
              </w:rPr>
              <w:t xml:space="preserve">В результате изучения обязательной части учебного цикла обучающийся по общепрофессиональным дисциплинам должен:</w:t>
            </w:r>
          </w:p>
          <w:p>
            <w:pPr>
              <w:pStyle w:val="0"/>
            </w:pPr>
            <w:r>
              <w:rPr>
                <w:sz w:val="24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4"/>
              </w:rPr>
              <w:t xml:space="preserve">читать рабочие и сборочные чертежи и схемы;</w:t>
            </w:r>
          </w:p>
          <w:p>
            <w:pPr>
              <w:pStyle w:val="0"/>
            </w:pPr>
            <w:r>
              <w:rPr>
                <w:sz w:val="24"/>
              </w:rPr>
              <w:t xml:space="preserve">выполнять эскизы, технические рисунки и простые чертежи деталей, их элементов, узлов;</w:t>
            </w:r>
          </w:p>
          <w:p>
            <w:pPr>
              <w:pStyle w:val="0"/>
            </w:pPr>
            <w:r>
              <w:rPr>
                <w:sz w:val="24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4"/>
              </w:rPr>
              <w:t xml:space="preserve">виды нормативно-технической и производственной документации;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правила чтения технической документации;</w:t>
            </w:r>
          </w:p>
          <w:p>
            <w:pPr>
              <w:pStyle w:val="0"/>
            </w:pPr>
            <w:r>
              <w:rPr>
                <w:sz w:val="24"/>
              </w:rPr>
              <w:t xml:space="preserve">способы графического представления объектов, пространственных образов и схем;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требования государственных стандартов Единой системы конструкторской документации (ЕСКД) и Единой системы технологической документации (ЕСТД);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правила выполнения чертежей, технических рисунков и эскизов;</w:t>
            </w:r>
          </w:p>
          <w:p>
            <w:pPr>
              <w:pStyle w:val="0"/>
            </w:pPr>
            <w:r>
              <w:rPr>
                <w:sz w:val="24"/>
              </w:rPr>
              <w:t xml:space="preserve">технику и принципы нанесения размеров;</w:t>
            </w:r>
          </w:p>
          <w:p>
            <w:pPr>
              <w:pStyle w:val="0"/>
            </w:pPr>
            <w:r>
              <w:rPr>
                <w:sz w:val="24"/>
              </w:rPr>
              <w:t xml:space="preserve">классы точности и их обозначение на чертежах.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279" w:type="dxa"/>
          </w:tcPr>
          <w:p>
            <w:pPr>
              <w:pStyle w:val="0"/>
            </w:pPr>
            <w:r>
              <w:rPr>
                <w:sz w:val="24"/>
              </w:rPr>
              <w:t xml:space="preserve">ОП.01. Основы инженерной графики</w:t>
            </w:r>
          </w:p>
        </w:tc>
        <w:tc>
          <w:tcPr>
            <w:tcW w:w="1321" w:type="dxa"/>
          </w:tcPr>
          <w:p>
            <w:pPr>
              <w:pStyle w:val="0"/>
            </w:pPr>
            <w:r>
              <w:rPr>
                <w:sz w:val="24"/>
              </w:rPr>
              <w:t xml:space="preserve">ОК 1 - 8</w:t>
            </w:r>
          </w:p>
          <w:p>
            <w:pPr>
              <w:pStyle w:val="0"/>
            </w:pPr>
            <w:r>
              <w:rPr>
                <w:sz w:val="24"/>
              </w:rPr>
              <w:t xml:space="preserve">ПК 1.3</w:t>
            </w:r>
          </w:p>
          <w:p>
            <w:pPr>
              <w:pStyle w:val="0"/>
            </w:pPr>
            <w:r>
              <w:rPr>
                <w:sz w:val="24"/>
              </w:rPr>
              <w:t xml:space="preserve">ПК 2.2</w:t>
            </w:r>
          </w:p>
          <w:p>
            <w:pPr>
              <w:pStyle w:val="0"/>
            </w:pPr>
            <w:r>
              <w:rPr>
                <w:sz w:val="24"/>
              </w:rPr>
              <w:t xml:space="preserve">ПК 3.1 - 3.6</w:t>
            </w:r>
          </w:p>
          <w:p>
            <w:pPr>
              <w:pStyle w:val="0"/>
            </w:pPr>
            <w:r>
              <w:rPr>
                <w:sz w:val="24"/>
              </w:rPr>
              <w:t xml:space="preserve">ПК 4.3</w:t>
            </w:r>
          </w:p>
          <w:p>
            <w:pPr>
              <w:pStyle w:val="0"/>
            </w:pPr>
            <w:r>
              <w:rPr>
                <w:sz w:val="24"/>
              </w:rPr>
              <w:t xml:space="preserve">ПК 4.5</w:t>
            </w:r>
          </w:p>
        </w:tc>
      </w:tr>
      <w:tr>
        <w:tc>
          <w:tcPr>
            <w:vMerge w:val="continue"/>
          </w:tcPr>
          <w:p/>
        </w:tc>
        <w:tc>
          <w:tcPr>
            <w:tcW w:w="4082" w:type="dxa"/>
          </w:tcPr>
          <w:p>
            <w:pPr>
              <w:pStyle w:val="0"/>
            </w:pPr>
            <w:r>
              <w:rPr>
                <w:sz w:val="24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4"/>
              </w:rPr>
              <w:t xml:space="preserve">выполнять производственные работы с учетом характеристик металлов и сплавов;</w:t>
            </w:r>
          </w:p>
          <w:p>
            <w:pPr>
              <w:pStyle w:val="0"/>
            </w:pPr>
            <w:r>
              <w:rPr>
                <w:sz w:val="24"/>
              </w:rPr>
              <w:t xml:space="preserve">выполнять общеслесарные работы: разметку, рубку, правку, гибку, резку, опиливание, шабрение металла, сверление, зенкование и развертывание отверстий, клепку, пайку, лужение и склеивание, нарезание резьбы;</w:t>
            </w:r>
          </w:p>
          <w:p>
            <w:pPr>
              <w:pStyle w:val="0"/>
            </w:pPr>
            <w:r>
              <w:rPr>
                <w:sz w:val="24"/>
              </w:rPr>
              <w:t xml:space="preserve">подбирать материалы и выполнять смазку деталей и узлов;</w:t>
            </w:r>
          </w:p>
          <w:p>
            <w:pPr>
              <w:pStyle w:val="0"/>
            </w:pPr>
            <w:r>
              <w:rPr>
                <w:sz w:val="24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4"/>
              </w:rPr>
              <w:t xml:space="preserve">основные виды конструкционных и сырьевых, металлических и неметаллических материалов;</w:t>
            </w:r>
          </w:p>
          <w:p>
            <w:pPr>
              <w:pStyle w:val="0"/>
            </w:pPr>
            <w:r>
              <w:rPr>
                <w:sz w:val="24"/>
              </w:rPr>
              <w:t xml:space="preserve">особенности строения металлов и сплавов;</w:t>
            </w:r>
          </w:p>
          <w:p>
            <w:pPr>
              <w:pStyle w:val="0"/>
            </w:pPr>
            <w:r>
              <w:rPr>
                <w:sz w:val="24"/>
              </w:rPr>
              <w:t xml:space="preserve">основные сведения о назначении и свойствах металлов и сплавов, о технологии их производства;</w:t>
            </w:r>
          </w:p>
          <w:p>
            <w:pPr>
              <w:pStyle w:val="0"/>
            </w:pPr>
            <w:r>
              <w:rPr>
                <w:sz w:val="24"/>
              </w:rPr>
              <w:t xml:space="preserve">виды обработки металлов и сплавов;</w:t>
            </w:r>
          </w:p>
          <w:p>
            <w:pPr>
              <w:pStyle w:val="0"/>
            </w:pPr>
            <w:r>
              <w:rPr>
                <w:sz w:val="24"/>
              </w:rPr>
              <w:t xml:space="preserve">виды слесарных работ;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правила выбора и применения инструментов;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последовательность слесарных операций;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приемы выполнения общеслесарных работ;</w:t>
            </w:r>
          </w:p>
          <w:p>
            <w:pPr>
              <w:pStyle w:val="0"/>
            </w:pPr>
            <w:r>
              <w:rPr>
                <w:sz w:val="24"/>
              </w:rPr>
              <w:t xml:space="preserve">требования к качеству обработки деталей;</w:t>
            </w:r>
          </w:p>
          <w:p>
            <w:pPr>
              <w:pStyle w:val="0"/>
            </w:pPr>
            <w:r>
              <w:rPr>
                <w:sz w:val="24"/>
              </w:rPr>
              <w:t xml:space="preserve">виды износа деталей и узлов;</w:t>
            </w:r>
          </w:p>
          <w:p>
            <w:pPr>
              <w:pStyle w:val="0"/>
            </w:pPr>
            <w:r>
              <w:rPr>
                <w:sz w:val="24"/>
              </w:rPr>
              <w:t xml:space="preserve">свойства смазочных материалов.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279" w:type="dxa"/>
          </w:tcPr>
          <w:p>
            <w:pPr>
              <w:pStyle w:val="0"/>
            </w:pPr>
            <w:r>
              <w:rPr>
                <w:sz w:val="24"/>
              </w:rPr>
              <w:t xml:space="preserve">ОП.02. Основы материаловедения и технология общеслесарных работ</w:t>
            </w:r>
          </w:p>
        </w:tc>
        <w:tc>
          <w:tcPr>
            <w:tcW w:w="1321" w:type="dxa"/>
          </w:tcPr>
          <w:p>
            <w:pPr>
              <w:pStyle w:val="0"/>
            </w:pPr>
            <w:r>
              <w:rPr>
                <w:sz w:val="24"/>
              </w:rPr>
              <w:t xml:space="preserve">ОК 1 - 8</w:t>
            </w:r>
          </w:p>
          <w:p>
            <w:pPr>
              <w:pStyle w:val="0"/>
            </w:pPr>
            <w:r>
              <w:rPr>
                <w:sz w:val="24"/>
              </w:rPr>
              <w:t xml:space="preserve">ПК 1.3</w:t>
            </w:r>
          </w:p>
          <w:p>
            <w:pPr>
              <w:pStyle w:val="0"/>
            </w:pPr>
            <w:r>
              <w:rPr>
                <w:sz w:val="24"/>
              </w:rPr>
              <w:t xml:space="preserve">ПК 2.1 - 2.2</w:t>
            </w:r>
          </w:p>
          <w:p>
            <w:pPr>
              <w:pStyle w:val="0"/>
            </w:pPr>
            <w:r>
              <w:rPr>
                <w:sz w:val="24"/>
              </w:rPr>
              <w:t xml:space="preserve">ПК 3.1 - 3.6</w:t>
            </w:r>
          </w:p>
          <w:p>
            <w:pPr>
              <w:pStyle w:val="0"/>
            </w:pPr>
            <w:r>
              <w:rPr>
                <w:sz w:val="24"/>
              </w:rPr>
              <w:t xml:space="preserve">ПК 4.3 - 4.4</w:t>
            </w:r>
          </w:p>
        </w:tc>
      </w:tr>
      <w:tr>
        <w:tc>
          <w:tcPr>
            <w:vMerge w:val="continue"/>
          </w:tcPr>
          <w:p/>
        </w:tc>
        <w:tc>
          <w:tcPr>
            <w:tcW w:w="4082" w:type="dxa"/>
          </w:tcPr>
          <w:p>
            <w:pPr>
              <w:pStyle w:val="0"/>
            </w:pPr>
            <w:r>
              <w:rPr>
                <w:sz w:val="24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4"/>
              </w:rPr>
              <w:t xml:space="preserve">читать кинематические схемы;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проводить сборочно-разборочные работы в соответствии с характером соединений деталей и сборочных единиц;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производить расчет прочности несложных деталей и узлов;</w:t>
            </w:r>
          </w:p>
          <w:p>
            <w:pPr>
              <w:pStyle w:val="0"/>
            </w:pPr>
            <w:r>
              <w:rPr>
                <w:sz w:val="24"/>
              </w:rPr>
              <w:t xml:space="preserve">подсчитывать передаточное число;</w:t>
            </w:r>
          </w:p>
          <w:p>
            <w:pPr>
              <w:pStyle w:val="0"/>
            </w:pPr>
            <w:r>
              <w:rPr>
                <w:sz w:val="24"/>
              </w:rPr>
              <w:t xml:space="preserve">пользоваться контрольно-измерительными приборами и инструментом;</w:t>
            </w:r>
          </w:p>
          <w:p>
            <w:pPr>
              <w:pStyle w:val="0"/>
            </w:pPr>
            <w:r>
              <w:rPr>
                <w:sz w:val="24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4"/>
              </w:rPr>
              <w:t xml:space="preserve">виды машин и механизмов, принцип действия, кинематические и динамические характеристики;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типы кинематических пар;</w:t>
            </w:r>
          </w:p>
          <w:p>
            <w:pPr>
              <w:pStyle w:val="0"/>
            </w:pPr>
            <w:r>
              <w:rPr>
                <w:sz w:val="24"/>
              </w:rPr>
              <w:t xml:space="preserve">характер соединения деталей и сборочных единиц;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принцип взаимозаменяемости;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основные сборочные единицы и детали;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типы соединений деталей и машин;</w:t>
            </w:r>
          </w:p>
          <w:p>
            <w:pPr>
              <w:pStyle w:val="0"/>
            </w:pPr>
            <w:r>
              <w:rPr>
                <w:sz w:val="24"/>
              </w:rPr>
              <w:t xml:space="preserve">виды движений и преобразующие движения механизмы;</w:t>
            </w:r>
          </w:p>
          <w:p>
            <w:pPr>
              <w:pStyle w:val="0"/>
            </w:pPr>
            <w:r>
              <w:rPr>
                <w:sz w:val="24"/>
              </w:rPr>
              <w:t xml:space="preserve">виды передач;</w:t>
            </w:r>
          </w:p>
          <w:p>
            <w:pPr>
              <w:pStyle w:val="0"/>
            </w:pPr>
            <w:r>
              <w:rPr>
                <w:sz w:val="24"/>
              </w:rPr>
              <w:t xml:space="preserve">их устройство, назначение, преимущества и недостатки, условные обозначения на схемах;</w:t>
            </w:r>
          </w:p>
          <w:p>
            <w:pPr>
              <w:pStyle w:val="0"/>
            </w:pPr>
            <w:r>
              <w:rPr>
                <w:sz w:val="24"/>
              </w:rPr>
              <w:t xml:space="preserve">передаточное отношение и число;</w:t>
            </w:r>
          </w:p>
          <w:p>
            <w:pPr>
              <w:pStyle w:val="0"/>
            </w:pPr>
            <w:r>
              <w:rPr>
                <w:sz w:val="24"/>
              </w:rPr>
              <w:t xml:space="preserve">требования к допускам и посадкам;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принципы технических измерений;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общие сведения о средствах измерения и их классификацию.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279" w:type="dxa"/>
          </w:tcPr>
          <w:p>
            <w:pPr>
              <w:pStyle w:val="0"/>
            </w:pPr>
            <w:r>
              <w:rPr>
                <w:sz w:val="24"/>
              </w:rPr>
              <w:t xml:space="preserve">ОП.03. Техническая механика с основами технических измерений</w:t>
            </w:r>
          </w:p>
        </w:tc>
        <w:tc>
          <w:tcPr>
            <w:tcW w:w="1321" w:type="dxa"/>
          </w:tcPr>
          <w:p>
            <w:pPr>
              <w:pStyle w:val="0"/>
            </w:pPr>
            <w:r>
              <w:rPr>
                <w:sz w:val="24"/>
              </w:rPr>
              <w:t xml:space="preserve">ОК 1 - 8</w:t>
            </w:r>
          </w:p>
          <w:p>
            <w:pPr>
              <w:pStyle w:val="0"/>
            </w:pPr>
            <w:r>
              <w:rPr>
                <w:sz w:val="24"/>
              </w:rPr>
              <w:t xml:space="preserve">ПК 1.3</w:t>
            </w:r>
          </w:p>
          <w:p>
            <w:pPr>
              <w:pStyle w:val="0"/>
            </w:pPr>
            <w:r>
              <w:rPr>
                <w:sz w:val="24"/>
              </w:rPr>
              <w:t xml:space="preserve">ПК 2.1 - 2.2</w:t>
            </w:r>
          </w:p>
          <w:p>
            <w:pPr>
              <w:pStyle w:val="0"/>
            </w:pPr>
            <w:r>
              <w:rPr>
                <w:sz w:val="24"/>
              </w:rPr>
              <w:t xml:space="preserve">ПК 3.1 - 3.6</w:t>
            </w:r>
          </w:p>
          <w:p>
            <w:pPr>
              <w:pStyle w:val="0"/>
            </w:pPr>
            <w:r>
              <w:rPr>
                <w:sz w:val="24"/>
              </w:rPr>
              <w:t xml:space="preserve">ПК 4.1 - 4.4</w:t>
            </w:r>
          </w:p>
        </w:tc>
      </w:tr>
      <w:tr>
        <w:tc>
          <w:tcPr>
            <w:vMerge w:val="continue"/>
          </w:tcPr>
          <w:p/>
        </w:tc>
        <w:tc>
          <w:tcPr>
            <w:tcW w:w="4082" w:type="dxa"/>
          </w:tcPr>
          <w:p>
            <w:pPr>
              <w:pStyle w:val="0"/>
            </w:pPr>
            <w:r>
              <w:rPr>
                <w:sz w:val="24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4"/>
              </w:rPr>
              <w:t xml:space="preserve">читать принципиальные, электрические и монтажные схемы;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рассчитывать параметры электрических схем;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собирать электрические схемы;</w:t>
            </w:r>
          </w:p>
          <w:p>
            <w:pPr>
              <w:pStyle w:val="0"/>
            </w:pPr>
            <w:r>
              <w:rPr>
                <w:sz w:val="24"/>
              </w:rPr>
              <w:t xml:space="preserve">пользоваться электроизмерительными приборами и приспособлениями;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проводить сращивание, спайку и изоляцию проводов и контролировать качество выполняемых работ;</w:t>
            </w:r>
          </w:p>
          <w:p>
            <w:pPr>
              <w:pStyle w:val="0"/>
            </w:pPr>
            <w:r>
              <w:rPr>
                <w:sz w:val="24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4"/>
              </w:rPr>
              <w:t xml:space="preserve">электротехническую терминологию;</w:t>
            </w:r>
          </w:p>
          <w:p>
            <w:pPr>
              <w:pStyle w:val="0"/>
            </w:pPr>
            <w:r>
              <w:rPr>
                <w:sz w:val="24"/>
              </w:rPr>
              <w:t xml:space="preserve">основные законы электротехники;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типы электрических схем;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правила графического изображения элементов электрических схем;</w:t>
            </w:r>
          </w:p>
          <w:p>
            <w:pPr>
              <w:pStyle w:val="0"/>
            </w:pPr>
            <w:r>
              <w:rPr>
                <w:sz w:val="24"/>
              </w:rPr>
              <w:t xml:space="preserve">методы расчета электрических цепей;</w:t>
            </w:r>
          </w:p>
          <w:p>
            <w:pPr>
              <w:pStyle w:val="0"/>
            </w:pPr>
            <w:r>
              <w:rPr>
                <w:sz w:val="24"/>
              </w:rPr>
              <w:t xml:space="preserve">основные элементы электрических сетей;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принципы действия, устройство, основные характеристики электроизмерительных приборов, электрических машин, аппаратуры управления и защиты;</w:t>
            </w:r>
          </w:p>
          <w:p>
            <w:pPr>
              <w:pStyle w:val="0"/>
            </w:pPr>
            <w:r>
              <w:rPr>
                <w:sz w:val="24"/>
              </w:rPr>
              <w:t xml:space="preserve">схемы электроснабжения;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основные правила эксплуатации электрооборудования;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способы экономии электроэнергии;</w:t>
            </w:r>
          </w:p>
          <w:p>
            <w:pPr>
              <w:pStyle w:val="0"/>
            </w:pPr>
            <w:r>
              <w:rPr>
                <w:sz w:val="24"/>
              </w:rPr>
              <w:t xml:space="preserve">основные электротехнические материалы;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правила сращивания, спайки и изоляции проводов.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279" w:type="dxa"/>
          </w:tcPr>
          <w:p>
            <w:pPr>
              <w:pStyle w:val="0"/>
            </w:pPr>
            <w:r>
              <w:rPr>
                <w:sz w:val="24"/>
              </w:rPr>
              <w:t xml:space="preserve">ОП.04. Основы электротехники</w:t>
            </w:r>
          </w:p>
        </w:tc>
        <w:tc>
          <w:tcPr>
            <w:tcW w:w="1321" w:type="dxa"/>
          </w:tcPr>
          <w:p>
            <w:pPr>
              <w:pStyle w:val="0"/>
            </w:pPr>
            <w:r>
              <w:rPr>
                <w:sz w:val="24"/>
              </w:rPr>
              <w:t xml:space="preserve">ОК 1 - 8</w:t>
            </w:r>
          </w:p>
          <w:p>
            <w:pPr>
              <w:pStyle w:val="0"/>
            </w:pPr>
            <w:r>
              <w:rPr>
                <w:sz w:val="24"/>
              </w:rPr>
              <w:t xml:space="preserve">ПК 1.3</w:t>
            </w:r>
          </w:p>
          <w:p>
            <w:pPr>
              <w:pStyle w:val="0"/>
            </w:pPr>
            <w:r>
              <w:rPr>
                <w:sz w:val="24"/>
              </w:rPr>
              <w:t xml:space="preserve">ПК 2.1 - 2.2</w:t>
            </w:r>
          </w:p>
          <w:p>
            <w:pPr>
              <w:pStyle w:val="0"/>
            </w:pPr>
            <w:r>
              <w:rPr>
                <w:sz w:val="24"/>
              </w:rPr>
              <w:t xml:space="preserve">ПК 3.1 - 3.6</w:t>
            </w:r>
          </w:p>
          <w:p>
            <w:pPr>
              <w:pStyle w:val="0"/>
            </w:pPr>
            <w:r>
              <w:rPr>
                <w:sz w:val="24"/>
              </w:rPr>
              <w:t xml:space="preserve">ПК 4.1 - 4.4</w:t>
            </w:r>
          </w:p>
        </w:tc>
      </w:tr>
      <w:tr>
        <w:tc>
          <w:tcPr>
            <w:vMerge w:val="continue"/>
          </w:tcPr>
          <w:p/>
        </w:tc>
        <w:tc>
          <w:tcPr>
            <w:tcW w:w="4082" w:type="dxa"/>
          </w:tcPr>
          <w:p>
            <w:pPr>
              <w:pStyle w:val="0"/>
            </w:pPr>
            <w:r>
              <w:rPr>
                <w:sz w:val="24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4"/>
              </w:rPr>
              <w:t xml:space="preserve">определять виды и сорта сельскохозяйственных культур;</w:t>
            </w:r>
          </w:p>
          <w:p>
            <w:pPr>
              <w:pStyle w:val="0"/>
            </w:pPr>
            <w:r>
              <w:rPr>
                <w:sz w:val="24"/>
              </w:rPr>
              <w:t xml:space="preserve">определять чистоту, всхожесть, класс и посевную годность семян;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рассчитывать нормы высева семян;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применять различные способы воспроизводства плодородия почвы;</w:t>
            </w:r>
          </w:p>
          <w:p>
            <w:pPr>
              <w:pStyle w:val="0"/>
            </w:pPr>
            <w:r>
              <w:rPr>
                <w:sz w:val="24"/>
              </w:rPr>
              <w:t xml:space="preserve">соблюдать технологию обработки почвы под озимые и яровые культуры;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проводить агротехнические приемы защиты почв от эрозии;</w:t>
            </w:r>
          </w:p>
          <w:p>
            <w:pPr>
              <w:pStyle w:val="0"/>
            </w:pPr>
            <w:r>
              <w:rPr>
                <w:sz w:val="24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производственно-хозяйственные характеристики основных сельскохозяйственных культур;</w:t>
            </w:r>
          </w:p>
          <w:p>
            <w:pPr>
              <w:pStyle w:val="0"/>
            </w:pPr>
            <w:r>
              <w:rPr>
                <w:sz w:val="24"/>
              </w:rPr>
              <w:t xml:space="preserve">технологии возделывания основных сельскохозяйственных культур;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происхождение, состав и основные свойства почвы, приемы и способы ее обработки;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пути и средства повышения плодородия почв;</w:t>
            </w:r>
          </w:p>
          <w:p>
            <w:pPr>
              <w:pStyle w:val="0"/>
            </w:pPr>
            <w:r>
              <w:rPr>
                <w:sz w:val="24"/>
              </w:rPr>
              <w:t xml:space="preserve">основные виды сорняков, вредителей и болезней сельскохозяйственных культур, меры борьбы с ними;</w:t>
            </w:r>
          </w:p>
          <w:p>
            <w:pPr>
              <w:pStyle w:val="0"/>
            </w:pPr>
            <w:r>
              <w:rPr>
                <w:sz w:val="24"/>
              </w:rPr>
              <w:t xml:space="preserve">классификацию и принцип построения севооборотов;</w:t>
            </w:r>
          </w:p>
          <w:p>
            <w:pPr>
              <w:pStyle w:val="0"/>
            </w:pPr>
            <w:r>
              <w:rPr>
                <w:sz w:val="24"/>
              </w:rPr>
              <w:t xml:space="preserve">основные виды удобрений и способы их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основные виды сорняков, вредителей и болезней сельскохозяйственных культур, методы защиты от них.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279" w:type="dxa"/>
          </w:tcPr>
          <w:p>
            <w:pPr>
              <w:pStyle w:val="0"/>
            </w:pPr>
            <w:r>
              <w:rPr>
                <w:sz w:val="24"/>
              </w:rPr>
              <w:t xml:space="preserve">ОП.05. Основы агрономии</w:t>
            </w:r>
          </w:p>
        </w:tc>
        <w:tc>
          <w:tcPr>
            <w:tcW w:w="1321" w:type="dxa"/>
          </w:tcPr>
          <w:p>
            <w:pPr>
              <w:pStyle w:val="0"/>
            </w:pPr>
            <w:r>
              <w:rPr>
                <w:sz w:val="24"/>
              </w:rPr>
              <w:t xml:space="preserve">ОК 1 - 8</w:t>
            </w:r>
          </w:p>
          <w:p>
            <w:pPr>
              <w:pStyle w:val="0"/>
            </w:pPr>
            <w:r>
              <w:rPr>
                <w:sz w:val="24"/>
              </w:rPr>
              <w:t xml:space="preserve">ПК 1.2</w:t>
            </w:r>
          </w:p>
        </w:tc>
      </w:tr>
      <w:tr>
        <w:tc>
          <w:tcPr>
            <w:vMerge w:val="continue"/>
          </w:tcPr>
          <w:p/>
        </w:tc>
        <w:tc>
          <w:tcPr>
            <w:tcW w:w="4082" w:type="dxa"/>
          </w:tcPr>
          <w:p>
            <w:pPr>
              <w:pStyle w:val="0"/>
            </w:pPr>
            <w:r>
              <w:rPr>
                <w:sz w:val="24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4"/>
              </w:rPr>
              <w:t xml:space="preserve">определять основные породы, учитывать продуктивность сельскохозяйственных животных;</w:t>
            </w:r>
          </w:p>
          <w:p>
            <w:pPr>
              <w:pStyle w:val="0"/>
            </w:pPr>
            <w:r>
              <w:rPr>
                <w:sz w:val="24"/>
              </w:rPr>
              <w:t xml:space="preserve">оценивать сельскохозяйственных животных по происхождению, конституции, экстерьеру и интерьеру, продуктивности и качеству потомства;</w:t>
            </w:r>
          </w:p>
          <w:p>
            <w:pPr>
              <w:pStyle w:val="0"/>
            </w:pPr>
            <w:r>
              <w:rPr>
                <w:sz w:val="24"/>
              </w:rPr>
              <w:t xml:space="preserve">подбирать различные виды кормов и оценивать их качество;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проводить комплекс защитных мероприятий животных от заболеваний и падежа;</w:t>
            </w:r>
          </w:p>
          <w:p>
            <w:pPr>
              <w:pStyle w:val="0"/>
            </w:pPr>
            <w:r>
              <w:rPr>
                <w:sz w:val="24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4"/>
              </w:rPr>
              <w:t xml:space="preserve">основные виды и породы сельскохозяйственных животных;</w:t>
            </w:r>
          </w:p>
          <w:p>
            <w:pPr>
              <w:pStyle w:val="0"/>
            </w:pPr>
            <w:r>
              <w:rPr>
                <w:sz w:val="24"/>
              </w:rPr>
              <w:t xml:space="preserve">направления их продуктивности;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основы разведения и кормления сельскохозяйственных животных;</w:t>
            </w:r>
          </w:p>
          <w:p>
            <w:pPr>
              <w:pStyle w:val="0"/>
            </w:pPr>
            <w:r>
              <w:rPr>
                <w:sz w:val="24"/>
              </w:rPr>
              <w:t xml:space="preserve">технологии производства продукции животноводства;</w:t>
            </w:r>
          </w:p>
          <w:p>
            <w:pPr>
              <w:pStyle w:val="0"/>
            </w:pPr>
            <w:r>
              <w:rPr>
                <w:sz w:val="24"/>
              </w:rPr>
              <w:t xml:space="preserve">основы зоогигиены и ветеринарии.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279" w:type="dxa"/>
          </w:tcPr>
          <w:p>
            <w:pPr>
              <w:pStyle w:val="0"/>
            </w:pPr>
            <w:r>
              <w:rPr>
                <w:sz w:val="24"/>
              </w:rPr>
              <w:t xml:space="preserve">ОП.06. Основы зоотехнии</w:t>
            </w:r>
          </w:p>
        </w:tc>
        <w:tc>
          <w:tcPr>
            <w:tcW w:w="1321" w:type="dxa"/>
          </w:tcPr>
          <w:p>
            <w:pPr>
              <w:pStyle w:val="0"/>
            </w:pPr>
            <w:r>
              <w:rPr>
                <w:sz w:val="24"/>
              </w:rPr>
              <w:t xml:space="preserve">ОК 1 - 8</w:t>
            </w:r>
          </w:p>
          <w:p>
            <w:pPr>
              <w:pStyle w:val="0"/>
            </w:pPr>
            <w:r>
              <w:rPr>
                <w:sz w:val="24"/>
              </w:rPr>
              <w:t xml:space="preserve">ПК 2.1 - 2.4</w:t>
            </w:r>
          </w:p>
        </w:tc>
      </w:tr>
      <w:tr>
        <w:tc>
          <w:tcPr>
            <w:vMerge w:val="continue"/>
          </w:tcPr>
          <w:p/>
        </w:tc>
        <w:tc>
          <w:tcPr>
            <w:tcW w:w="4082" w:type="dxa"/>
          </w:tcPr>
          <w:p>
            <w:pPr>
              <w:pStyle w:val="0"/>
            </w:pPr>
            <w:r>
              <w:rPr>
                <w:sz w:val="24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4"/>
              </w:rPr>
              <w:t xml:space="preserve">ориентироваться в общих вопросах экономики производства сельскохозяйственной продукции;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применять экономические и правовые знания в конкретных производственных ситуациях;</w:t>
            </w:r>
          </w:p>
          <w:p>
            <w:pPr>
              <w:pStyle w:val="0"/>
            </w:pPr>
            <w:r>
              <w:rPr>
                <w:sz w:val="24"/>
              </w:rPr>
              <w:t xml:space="preserve">защищать свои трудовые права в рамках действующего законодательства;</w:t>
            </w:r>
          </w:p>
          <w:p>
            <w:pPr>
              <w:pStyle w:val="0"/>
            </w:pPr>
            <w:r>
              <w:rPr>
                <w:sz w:val="24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4"/>
              </w:rPr>
              <w:t xml:space="preserve">основные принципы рыночной экономики;</w:t>
            </w:r>
          </w:p>
          <w:p>
            <w:pPr>
              <w:pStyle w:val="0"/>
            </w:pPr>
            <w:r>
              <w:rPr>
                <w:sz w:val="24"/>
              </w:rPr>
              <w:t xml:space="preserve">понятия спроса и предложения на рынке товаров и услуг;</w:t>
            </w:r>
          </w:p>
          <w:p>
            <w:pPr>
              <w:pStyle w:val="0"/>
            </w:pPr>
            <w:r>
              <w:rPr>
                <w:sz w:val="24"/>
              </w:rPr>
              <w:t xml:space="preserve">особенности формирования, характеристику современного состояния и перспективы развития отрасли;</w:t>
            </w:r>
          </w:p>
          <w:p>
            <w:pPr>
              <w:pStyle w:val="0"/>
            </w:pPr>
            <w:r>
              <w:rPr>
                <w:sz w:val="24"/>
              </w:rPr>
              <w:t xml:space="preserve">организационно-правовые формы предприятий;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основные положения законодательства, регулирующего трудовые отношения;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механизмы ценообразования;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формы оплаты труда.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279" w:type="dxa"/>
          </w:tcPr>
          <w:p>
            <w:pPr>
              <w:pStyle w:val="0"/>
            </w:pPr>
            <w:r>
              <w:rPr>
                <w:sz w:val="24"/>
              </w:rPr>
              <w:t xml:space="preserve">ОП.07. Экономические и правовые основы производственной деятельности</w:t>
            </w:r>
          </w:p>
        </w:tc>
        <w:tc>
          <w:tcPr>
            <w:tcW w:w="1321" w:type="dxa"/>
          </w:tcPr>
          <w:p>
            <w:pPr>
              <w:pStyle w:val="0"/>
            </w:pPr>
            <w:r>
              <w:rPr>
                <w:sz w:val="24"/>
              </w:rPr>
              <w:t xml:space="preserve">ОК 1 - 8</w:t>
            </w:r>
          </w:p>
          <w:p>
            <w:pPr>
              <w:pStyle w:val="0"/>
            </w:pPr>
            <w:r>
              <w:rPr>
                <w:sz w:val="24"/>
              </w:rPr>
              <w:t xml:space="preserve">ПК 1.1 - 1.3</w:t>
            </w:r>
          </w:p>
          <w:p>
            <w:pPr>
              <w:pStyle w:val="0"/>
            </w:pPr>
            <w:r>
              <w:rPr>
                <w:sz w:val="24"/>
              </w:rPr>
              <w:t xml:space="preserve">ПК 2.1 - 2.4</w:t>
            </w:r>
          </w:p>
          <w:p>
            <w:pPr>
              <w:pStyle w:val="0"/>
            </w:pPr>
            <w:r>
              <w:rPr>
                <w:sz w:val="24"/>
              </w:rPr>
              <w:t xml:space="preserve">ПК 3.1 - 3.6</w:t>
            </w:r>
          </w:p>
          <w:p>
            <w:pPr>
              <w:pStyle w:val="0"/>
            </w:pPr>
            <w:r>
              <w:rPr>
                <w:sz w:val="24"/>
              </w:rPr>
              <w:t xml:space="preserve">ПК 4.1 - 4.6</w:t>
            </w:r>
          </w:p>
        </w:tc>
      </w:tr>
      <w:tr>
        <w:tc>
          <w:tcPr>
            <w:vMerge w:val="continue"/>
          </w:tcPr>
          <w:p/>
        </w:tc>
        <w:tc>
          <w:tcPr>
            <w:tcW w:w="4082" w:type="dxa"/>
          </w:tcPr>
          <w:p>
            <w:pPr>
              <w:pStyle w:val="0"/>
            </w:pPr>
            <w:r>
              <w:rPr>
                <w:sz w:val="24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4"/>
              </w:rPr>
              <w:t xml:space="preserve">обеспечивать соблюдение экологических норм и правил в производственной деятельности;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использовать представления о взаимосвязи живых организмов и среды обитания в профессиональной деятельности;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принципы рационального природопользования;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источники загрязнения окружающей среды;</w:t>
            </w:r>
          </w:p>
          <w:p>
            <w:pPr>
              <w:pStyle w:val="0"/>
            </w:pPr>
            <w:r>
              <w:rPr>
                <w:sz w:val="24"/>
              </w:rPr>
              <w:t xml:space="preserve">государственные и общественные мероприятия по охране окружающей среды;</w:t>
            </w:r>
          </w:p>
          <w:p>
            <w:pPr>
              <w:pStyle w:val="0"/>
            </w:pPr>
            <w:r>
              <w:rPr>
                <w:sz w:val="24"/>
              </w:rPr>
              <w:t xml:space="preserve">экологические аспекты сельскохозяйственной деятельности.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279" w:type="dxa"/>
          </w:tcPr>
          <w:p>
            <w:pPr>
              <w:pStyle w:val="0"/>
            </w:pPr>
            <w:r>
              <w:rPr>
                <w:sz w:val="24"/>
              </w:rPr>
              <w:t xml:space="preserve">ОП.08. Экологические основы природопользования</w:t>
            </w:r>
          </w:p>
        </w:tc>
        <w:tc>
          <w:tcPr>
            <w:tcW w:w="1321" w:type="dxa"/>
          </w:tcPr>
          <w:p>
            <w:pPr>
              <w:pStyle w:val="0"/>
            </w:pPr>
            <w:r>
              <w:rPr>
                <w:sz w:val="24"/>
              </w:rPr>
              <w:t xml:space="preserve">ОК 1 - 8</w:t>
            </w:r>
          </w:p>
          <w:p>
            <w:pPr>
              <w:pStyle w:val="0"/>
            </w:pPr>
            <w:r>
              <w:rPr>
                <w:sz w:val="24"/>
              </w:rPr>
              <w:t xml:space="preserve">ПК 1.1 - 1.3</w:t>
            </w:r>
          </w:p>
          <w:p>
            <w:pPr>
              <w:pStyle w:val="0"/>
            </w:pPr>
            <w:r>
              <w:rPr>
                <w:sz w:val="24"/>
              </w:rPr>
              <w:t xml:space="preserve">ПК 2.1 - 2.4</w:t>
            </w:r>
          </w:p>
          <w:p>
            <w:pPr>
              <w:pStyle w:val="0"/>
            </w:pPr>
            <w:r>
              <w:rPr>
                <w:sz w:val="24"/>
              </w:rPr>
              <w:t xml:space="preserve">ПК 3.1 - 3.6</w:t>
            </w:r>
          </w:p>
          <w:p>
            <w:pPr>
              <w:pStyle w:val="0"/>
            </w:pPr>
            <w:r>
              <w:rPr>
                <w:sz w:val="24"/>
              </w:rPr>
              <w:t xml:space="preserve">ПК 4.1 - 4.6</w:t>
            </w:r>
          </w:p>
        </w:tc>
      </w:tr>
      <w:tr>
        <w:tc>
          <w:tcPr>
            <w:vMerge w:val="continue"/>
          </w:tcPr>
          <w:p/>
        </w:tc>
        <w:tc>
          <w:tcPr>
            <w:tcW w:w="4082" w:type="dxa"/>
          </w:tcPr>
          <w:p>
            <w:pPr>
              <w:pStyle w:val="0"/>
            </w:pPr>
            <w:r>
              <w:rPr>
                <w:sz w:val="24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4"/>
              </w:rPr>
              <w:t xml:space="preserve">соблюдать правила личной гигиены и промышленной санитарии;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применять необходимые методы и средства защиты;</w:t>
            </w:r>
          </w:p>
          <w:p>
            <w:pPr>
              <w:pStyle w:val="0"/>
            </w:pPr>
            <w:r>
              <w:rPr>
                <w:sz w:val="24"/>
              </w:rPr>
              <w:t xml:space="preserve">готовить растворы дезинфицирующих и моющих средств;</w:t>
            </w:r>
          </w:p>
          <w:p>
            <w:pPr>
              <w:pStyle w:val="0"/>
            </w:pPr>
            <w:r>
              <w:rPr>
                <w:sz w:val="24"/>
              </w:rPr>
              <w:t xml:space="preserve">дезинфицировать оборудование, инвентарь, помещения, транспорт и др.;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проводить простые микробиологические исследования и давать оценку полученным результатам;</w:t>
            </w:r>
          </w:p>
          <w:p>
            <w:pPr>
              <w:pStyle w:val="0"/>
            </w:pPr>
            <w:r>
              <w:rPr>
                <w:sz w:val="24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4"/>
              </w:rPr>
              <w:t xml:space="preserve">санитарно-технологические требования к помещениям, оборудованию, инвентарю, одежде, транспорту и др.;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правила личной гигиены работников;</w:t>
            </w:r>
          </w:p>
          <w:p>
            <w:pPr>
              <w:pStyle w:val="0"/>
            </w:pPr>
            <w:r>
              <w:rPr>
                <w:sz w:val="24"/>
              </w:rPr>
              <w:t xml:space="preserve">нормы гигиены труда;</w:t>
            </w:r>
          </w:p>
          <w:p>
            <w:pPr>
              <w:pStyle w:val="0"/>
            </w:pPr>
            <w:r>
              <w:rPr>
                <w:sz w:val="24"/>
              </w:rPr>
              <w:t xml:space="preserve">классификацию моющих и дезинфицирующих средств, правила их применения, условия и сроки хранения;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правила проведения дезинфекции инвентаря и транспорта, дезинфекции, дезинсекции и дератизации помещений;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основные типы пищевых отравлений и инфекций, источники возможного заражения;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санитарные требования к условиям хранения сырья, полуфабрикатов и продукции.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279" w:type="dxa"/>
          </w:tcPr>
          <w:p>
            <w:pPr>
              <w:pStyle w:val="0"/>
            </w:pPr>
            <w:r>
              <w:rPr>
                <w:sz w:val="24"/>
              </w:rPr>
              <w:t xml:space="preserve">ОП.09. Основы микробиологии, санитарии и гигиены</w:t>
            </w:r>
          </w:p>
        </w:tc>
        <w:tc>
          <w:tcPr>
            <w:tcW w:w="1321" w:type="dxa"/>
          </w:tcPr>
          <w:p>
            <w:pPr>
              <w:pStyle w:val="0"/>
            </w:pPr>
            <w:r>
              <w:rPr>
                <w:sz w:val="24"/>
              </w:rPr>
              <w:t xml:space="preserve">ОК 1 - 8</w:t>
            </w:r>
          </w:p>
          <w:p>
            <w:pPr>
              <w:pStyle w:val="0"/>
            </w:pPr>
            <w:r>
              <w:rPr>
                <w:sz w:val="24"/>
              </w:rPr>
              <w:t xml:space="preserve">ПК 1.1 - 1.3</w:t>
            </w:r>
          </w:p>
          <w:p>
            <w:pPr>
              <w:pStyle w:val="0"/>
            </w:pPr>
            <w:r>
              <w:rPr>
                <w:sz w:val="24"/>
              </w:rPr>
              <w:t xml:space="preserve">ПК 2.1 - 2.4</w:t>
            </w:r>
          </w:p>
          <w:p>
            <w:pPr>
              <w:pStyle w:val="0"/>
            </w:pPr>
            <w:r>
              <w:rPr>
                <w:sz w:val="24"/>
              </w:rPr>
              <w:t xml:space="preserve">ПК 3.1 - 3.6</w:t>
            </w:r>
          </w:p>
          <w:p>
            <w:pPr>
              <w:pStyle w:val="0"/>
            </w:pPr>
            <w:r>
              <w:rPr>
                <w:sz w:val="24"/>
              </w:rPr>
              <w:t xml:space="preserve">ПК 4.1 - 4.6</w:t>
            </w:r>
          </w:p>
        </w:tc>
      </w:tr>
      <w:tr>
        <w:tc>
          <w:tcPr>
            <w:vMerge w:val="continue"/>
          </w:tcPr>
          <w:p/>
        </w:tc>
        <w:tc>
          <w:tcPr>
            <w:tcW w:w="4082" w:type="dxa"/>
          </w:tcPr>
          <w:p>
            <w:pPr>
              <w:pStyle w:val="0"/>
            </w:pPr>
            <w:r>
              <w:rPr>
                <w:sz w:val="24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4"/>
              </w:rPr>
              <w:t xml:space="preserve"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>
            <w:pPr>
              <w:pStyle w:val="0"/>
            </w:pPr>
            <w:r>
              <w:rPr>
                <w:sz w:val="24"/>
              </w:rPr>
              <w:t xml:space="preserve">использовать средства индивидуальной и коллективной защиты от оружия массового поражения;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применять первичные средства пожаротушения;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ориентироваться в перечне военно-учетных специальностей и самостоятельно определять среди них родственные полученной профессии;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      </w:r>
          </w:p>
          <w:p>
            <w:pPr>
              <w:pStyle w:val="0"/>
            </w:pPr>
            <w:r>
              <w:rPr>
                <w:sz w:val="24"/>
              </w:rPr>
              <w:t xml:space="preserve"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>
            <w:pPr>
              <w:pStyle w:val="0"/>
            </w:pPr>
            <w:r>
              <w:rPr>
                <w:sz w:val="24"/>
              </w:rPr>
              <w:t xml:space="preserve">оказывать первую помощь пострадавшим;</w:t>
            </w:r>
          </w:p>
          <w:p>
            <w:pPr>
              <w:pStyle w:val="0"/>
            </w:pPr>
            <w:r>
              <w:rPr>
                <w:sz w:val="24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>
            <w:pPr>
              <w:pStyle w:val="0"/>
            </w:pPr>
            <w:r>
              <w:rPr>
                <w:sz w:val="24"/>
              </w:rPr>
              <w:t xml:space="preserve"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>
            <w:pPr>
              <w:pStyle w:val="0"/>
            </w:pPr>
            <w:r>
              <w:rPr>
                <w:sz w:val="24"/>
              </w:rPr>
              <w:t xml:space="preserve">основы военной службы и обороны государства;</w:t>
            </w:r>
          </w:p>
          <w:p>
            <w:pPr>
              <w:pStyle w:val="0"/>
            </w:pPr>
            <w:r>
              <w:rPr>
                <w:sz w:val="24"/>
              </w:rPr>
              <w:t xml:space="preserve">задачи и основные мероприятия гражданской обороны;</w:t>
            </w:r>
          </w:p>
          <w:p>
            <w:pPr>
              <w:pStyle w:val="0"/>
            </w:pPr>
            <w:r>
              <w:rPr>
                <w:sz w:val="24"/>
              </w:rPr>
              <w:t xml:space="preserve">способы защиты населения от оружия массового поражения;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меры пожарной безопасности и правила безопасного поведения при пожарах;</w:t>
            </w:r>
          </w:p>
          <w:p>
            <w:pPr>
              <w:pStyle w:val="0"/>
            </w:pPr>
            <w:r>
              <w:rPr>
                <w:sz w:val="24"/>
              </w:rPr>
              <w:t xml:space="preserve">организацию и порядок призыва граждан на военную службу и поступления на нее в добровольном порядке;</w:t>
            </w:r>
          </w:p>
          <w:p>
            <w:pPr>
              <w:pStyle w:val="0"/>
            </w:pPr>
            <w:r>
              <w:rPr>
                <w:sz w:val="24"/>
              </w:rPr>
              <w:t xml:space="preserve"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СПО;</w:t>
            </w:r>
          </w:p>
          <w:p>
            <w:pPr>
              <w:pStyle w:val="0"/>
            </w:pPr>
            <w:r>
              <w:rPr>
                <w:sz w:val="24"/>
              </w:rPr>
              <w:t xml:space="preserve">область применения получаемых профессиональных знаний при исполнении обязанностей военной службы;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порядок и правила оказания первой помощи пострадавшим.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  <w:tc>
          <w:tcPr>
            <w:tcW w:w="2279" w:type="dxa"/>
          </w:tcPr>
          <w:p>
            <w:pPr>
              <w:pStyle w:val="0"/>
            </w:pPr>
            <w:r>
              <w:rPr>
                <w:sz w:val="24"/>
              </w:rPr>
              <w:t xml:space="preserve">ОП.10. Безопасность жизнедеятельности</w:t>
            </w:r>
          </w:p>
        </w:tc>
        <w:tc>
          <w:tcPr>
            <w:tcW w:w="1321" w:type="dxa"/>
          </w:tcPr>
          <w:p>
            <w:pPr>
              <w:pStyle w:val="0"/>
            </w:pPr>
            <w:r>
              <w:rPr>
                <w:sz w:val="24"/>
              </w:rPr>
              <w:t xml:space="preserve">ОК 1 - 8</w:t>
            </w:r>
          </w:p>
          <w:p>
            <w:pPr>
              <w:pStyle w:val="0"/>
            </w:pPr>
            <w:r>
              <w:rPr>
                <w:sz w:val="24"/>
              </w:rPr>
              <w:t xml:space="preserve">ПК 1.1 - 1.3</w:t>
            </w:r>
          </w:p>
          <w:p>
            <w:pPr>
              <w:pStyle w:val="0"/>
            </w:pPr>
            <w:r>
              <w:rPr>
                <w:sz w:val="24"/>
              </w:rPr>
              <w:t xml:space="preserve">ПК 2.1 - 2.4</w:t>
            </w:r>
          </w:p>
          <w:p>
            <w:pPr>
              <w:pStyle w:val="0"/>
            </w:pPr>
            <w:r>
              <w:rPr>
                <w:sz w:val="24"/>
              </w:rPr>
              <w:t xml:space="preserve">ПК 3.1 - 3.6</w:t>
            </w:r>
          </w:p>
          <w:p>
            <w:pPr>
              <w:pStyle w:val="0"/>
            </w:pPr>
            <w:r>
              <w:rPr>
                <w:sz w:val="24"/>
              </w:rPr>
              <w:t xml:space="preserve">ПК 4.1 - 4.6</w:t>
            </w:r>
          </w:p>
        </w:tc>
      </w:tr>
      <w:tr>
        <w:tc>
          <w:tcPr>
            <w:tcW w:w="1140" w:type="dxa"/>
          </w:tcPr>
          <w:p>
            <w:pPr>
              <w:pStyle w:val="0"/>
            </w:pPr>
            <w:r>
              <w:rPr>
                <w:sz w:val="24"/>
              </w:rPr>
              <w:t xml:space="preserve">П.00</w:t>
            </w:r>
          </w:p>
        </w:tc>
        <w:tc>
          <w:tcPr>
            <w:tcW w:w="4082" w:type="dxa"/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учебный цикл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948</w:t>
            </w:r>
          </w:p>
        </w:tc>
        <w:tc>
          <w:tcPr>
            <w:tcW w:w="2279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2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140" w:type="dxa"/>
          </w:tcPr>
          <w:p>
            <w:pPr>
              <w:pStyle w:val="0"/>
            </w:pPr>
            <w:r>
              <w:rPr>
                <w:sz w:val="24"/>
              </w:rPr>
              <w:t xml:space="preserve">ПМ.00</w:t>
            </w:r>
          </w:p>
        </w:tc>
        <w:tc>
          <w:tcPr>
            <w:tcW w:w="4082" w:type="dxa"/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Профессиональные модули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948</w:t>
            </w:r>
          </w:p>
        </w:tc>
        <w:tc>
          <w:tcPr>
            <w:tcW w:w="2279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2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14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ПМ.01</w:t>
            </w:r>
          </w:p>
        </w:tc>
        <w:tc>
          <w:tcPr>
            <w:tcW w:w="4082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Выполнение механизированных работ в растениеводстве</w:t>
            </w:r>
          </w:p>
          <w:p>
            <w:pPr>
              <w:pStyle w:val="0"/>
            </w:pPr>
            <w:r>
              <w:rPr>
                <w:sz w:val="24"/>
              </w:rPr>
              <w:t xml:space="preserve">В результате изучения профессионального модуля обучающийся должен:</w:t>
            </w:r>
          </w:p>
          <w:p>
            <w:pPr>
              <w:pStyle w:val="0"/>
            </w:pPr>
            <w:r>
              <w:rPr>
                <w:sz w:val="24"/>
              </w:rPr>
              <w:t xml:space="preserve">иметь практический опыт:</w:t>
            </w:r>
          </w:p>
          <w:p>
            <w:pPr>
              <w:pStyle w:val="0"/>
            </w:pPr>
            <w:r>
              <w:rPr>
                <w:sz w:val="24"/>
              </w:rPr>
              <w:t xml:space="preserve">управления тракторами, самоходными сельхозмашинами всех марок;</w:t>
            </w:r>
          </w:p>
          <w:p>
            <w:pPr>
              <w:pStyle w:val="0"/>
            </w:pPr>
            <w:r>
              <w:rPr>
                <w:sz w:val="24"/>
              </w:rPr>
              <w:t xml:space="preserve">технического обслуживания тракторов и самоходных сельхозмашин всех марок;</w:t>
            </w:r>
          </w:p>
          <w:p>
            <w:pPr>
              <w:pStyle w:val="0"/>
            </w:pPr>
            <w:r>
              <w:rPr>
                <w:sz w:val="24"/>
              </w:rPr>
              <w:t xml:space="preserve">выполнения механизированных работ по возделыванию и уборке сельскохозяйственных культур;</w:t>
            </w:r>
          </w:p>
          <w:p>
            <w:pPr>
              <w:pStyle w:val="0"/>
            </w:pPr>
            <w:r>
              <w:rPr>
                <w:sz w:val="24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4"/>
              </w:rPr>
              <w:t xml:space="preserve">самостоятельно выполнять агротехнические и агрохимические работы машинно-тракторными агрегатами на базе тракторов основных марок, зерновыми и специальными комбайнами в соответствии с требованиями агротехники и интенсивных технологий производства;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комплектовать машинно-тракторные агрегаты для проведения агротехнических работ в сельском хозяйстве;</w:t>
            </w:r>
          </w:p>
          <w:p>
            <w:pPr>
              <w:pStyle w:val="0"/>
            </w:pPr>
            <w:r>
              <w:rPr>
                <w:sz w:val="24"/>
              </w:rPr>
              <w:t xml:space="preserve">выполнять технологические операции по регулировке машин и механизмов;</w:t>
            </w:r>
          </w:p>
          <w:p>
            <w:pPr>
              <w:pStyle w:val="0"/>
            </w:pPr>
            <w:r>
              <w:rPr>
                <w:sz w:val="24"/>
              </w:rPr>
              <w:t xml:space="preserve">перевозить грузы на тракторных прицепах, контролировать погрузку, размещение и закрепление на них перевозимого груза;</w:t>
            </w:r>
          </w:p>
          <w:p>
            <w:pPr>
              <w:pStyle w:val="0"/>
            </w:pPr>
            <w:r>
              <w:rPr>
                <w:sz w:val="24"/>
              </w:rPr>
              <w:t xml:space="preserve">самостоятельно выполнять работы средней сложности по периодическому техническому обслуживанию тракторов и агрегатируемых с ними сельскохозяйственных машин, зерновых и специализированных комбайнов с применением современных средств технического обслуживания;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выявлять несложные неисправности тракторов и сельскохозяйственных машин, зерновых и специальных комбайнов и самостоятельно выполнять работы по их устранению;</w:t>
            </w:r>
          </w:p>
          <w:p>
            <w:pPr>
              <w:pStyle w:val="0"/>
            </w:pPr>
            <w:r>
              <w:rPr>
                <w:sz w:val="24"/>
              </w:rPr>
              <w:t xml:space="preserve">выполнять под руководством работы по подготовке, установке на хранение и снятию с хранения машин, в соответствии с требованиями нормативно-технической документации;</w:t>
            </w:r>
          </w:p>
          <w:p>
            <w:pPr>
              <w:pStyle w:val="0"/>
            </w:pPr>
            <w:r>
              <w:rPr>
                <w:sz w:val="24"/>
              </w:rPr>
              <w:t xml:space="preserve">оформлять первичную документацию;</w:t>
            </w:r>
          </w:p>
          <w:p>
            <w:pPr>
              <w:pStyle w:val="0"/>
            </w:pPr>
            <w:r>
              <w:rPr>
                <w:sz w:val="24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правила выполнения агротехнических и агрохимических работ машинно-тракторными агрегатами в соответствии с требованиями агротехники и интенсивных технологий производства;</w:t>
            </w:r>
          </w:p>
          <w:p>
            <w:pPr>
              <w:pStyle w:val="0"/>
            </w:pPr>
            <w:r>
              <w:rPr>
                <w:sz w:val="24"/>
              </w:rPr>
              <w:t xml:space="preserve">методы и приемы выполнения этих работ;</w:t>
            </w:r>
          </w:p>
          <w:p>
            <w:pPr>
              <w:pStyle w:val="0"/>
            </w:pPr>
            <w:r>
              <w:rPr>
                <w:sz w:val="24"/>
              </w:rPr>
              <w:t xml:space="preserve">устройство, принцип действия и регулировки тракторов основных марок;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принцип действия, устройство, технические и технологические принципы регулировки сельскохозяйственных машин;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правила комплектования машинно-тракторных агрегатов в растениеводстве и животноводстве;</w:t>
            </w:r>
          </w:p>
          <w:p>
            <w:pPr>
              <w:pStyle w:val="0"/>
            </w:pPr>
            <w:r>
              <w:rPr>
                <w:sz w:val="24"/>
              </w:rPr>
              <w:t xml:space="preserve">средства и виды технического обслуживания тракторов и сельскохозяйственных машин;</w:t>
            </w:r>
          </w:p>
          <w:p>
            <w:pPr>
              <w:pStyle w:val="0"/>
            </w:pPr>
            <w:r>
              <w:rPr>
                <w:sz w:val="24"/>
              </w:rPr>
              <w:t xml:space="preserve">содержание и правила оформления первичной документации;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правовые и организационные основы охраны труда;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правила гигиены и производственной санитарии;</w:t>
            </w:r>
          </w:p>
          <w:p>
            <w:pPr>
              <w:pStyle w:val="0"/>
            </w:pPr>
            <w:r>
              <w:rPr>
                <w:sz w:val="24"/>
              </w:rPr>
              <w:t xml:space="preserve">требования техники безопасности и правила пожарной безопасности при работе на тракторах и сельскохозяйственных машинах.</w:t>
            </w:r>
          </w:p>
        </w:tc>
        <w:tc>
          <w:tcPr>
            <w:tcW w:w="1077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077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27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МДК.01.01. Технология механизированных работ в растениеводстве</w:t>
            </w:r>
          </w:p>
        </w:tc>
        <w:tc>
          <w:tcPr>
            <w:tcW w:w="132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ОК 1 - 8</w:t>
            </w:r>
          </w:p>
          <w:p>
            <w:pPr>
              <w:pStyle w:val="0"/>
            </w:pPr>
            <w:r>
              <w:rPr>
                <w:sz w:val="24"/>
              </w:rPr>
              <w:t xml:space="preserve">ПК 1.1 - 1.3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79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МДК.01.02. Эксплуатация и техническое обслуживание сельскохозяйственных машин и оборудования</w:t>
            </w:r>
          </w:p>
        </w:tc>
        <w:tc>
          <w:tcPr>
            <w:vMerge w:val="continue"/>
          </w:tcPr>
          <w:p/>
        </w:tc>
      </w:tr>
      <w:tr>
        <w:tc>
          <w:tcPr>
            <w:tcW w:w="1140" w:type="dxa"/>
          </w:tcPr>
          <w:p>
            <w:pPr>
              <w:pStyle w:val="0"/>
            </w:pPr>
            <w:r>
              <w:rPr>
                <w:sz w:val="24"/>
              </w:rPr>
              <w:t xml:space="preserve">ПМ.02</w:t>
            </w:r>
          </w:p>
        </w:tc>
        <w:tc>
          <w:tcPr>
            <w:tcW w:w="4082" w:type="dxa"/>
          </w:tcPr>
          <w:p>
            <w:pPr>
              <w:pStyle w:val="0"/>
            </w:pPr>
            <w:r>
              <w:rPr>
                <w:sz w:val="24"/>
              </w:rPr>
              <w:t xml:space="preserve">Выполнение слесарных работ по ремонту и техническому обслуживанию сельскохозяйственных машин и оборудования</w:t>
            </w:r>
          </w:p>
          <w:p>
            <w:pPr>
              <w:pStyle w:val="0"/>
            </w:pPr>
            <w:r>
              <w:rPr>
                <w:sz w:val="24"/>
              </w:rPr>
              <w:t xml:space="preserve">В результате изучения профессионального модуля обучающийся должен:</w:t>
            </w:r>
          </w:p>
          <w:p>
            <w:pPr>
              <w:pStyle w:val="0"/>
            </w:pPr>
            <w:r>
              <w:rPr>
                <w:sz w:val="24"/>
              </w:rPr>
              <w:t xml:space="preserve">иметь практический опыт:</w:t>
            </w:r>
          </w:p>
          <w:p>
            <w:pPr>
              <w:pStyle w:val="0"/>
            </w:pPr>
            <w:r>
              <w:rPr>
                <w:sz w:val="24"/>
              </w:rPr>
              <w:t xml:space="preserve">выполнения слесарных работ по ремонту и техническому обслуживанию сельскохозяйственной техники;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4"/>
              </w:rPr>
              <w:t xml:space="preserve">пользоваться нормативно-технической и технологической документацией;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проводить техническое обслуживание и текущий ремонт сельскохозяйственной техники с применением современных контрольно-измерительных приборов, инструментов и средств технического оснащения;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выявлять и устранять причины несложных неисправностей сельскохозяйственной техники в производственных условиях;</w:t>
            </w:r>
          </w:p>
          <w:p>
            <w:pPr>
              <w:pStyle w:val="0"/>
            </w:pPr>
            <w:r>
              <w:rPr>
                <w:sz w:val="24"/>
              </w:rPr>
              <w:t xml:space="preserve">осуществлять самоконтроль по выполнению техобслуживания и ремонта машин;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проводить консервацию и сезонное хранение сельскохозяйственной техники;</w:t>
            </w:r>
          </w:p>
          <w:p>
            <w:pPr>
              <w:pStyle w:val="0"/>
            </w:pPr>
            <w:r>
              <w:rPr>
                <w:sz w:val="24"/>
              </w:rPr>
              <w:t xml:space="preserve">выполнять работы с соблюдением требований безопасности;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соблюдать экологическую безопасность производства;</w:t>
            </w:r>
          </w:p>
          <w:p>
            <w:pPr>
              <w:pStyle w:val="0"/>
            </w:pPr>
            <w:r>
              <w:rPr>
                <w:sz w:val="24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4"/>
              </w:rPr>
              <w:t xml:space="preserve">виды нормативно-технической и технологической документации, необходимой для выполнения производственных работ;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правила применения современных контрольно-измерительных приборов, инструментов и средств технического оснащения;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технологии технического обслуживания и ремонта сельскохозяйственных машин и оборудования;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общие положения контроля качества технического обслуживания и ремонта машин;</w:t>
            </w:r>
          </w:p>
          <w:p>
            <w:pPr>
              <w:pStyle w:val="0"/>
            </w:pPr>
            <w:r>
              <w:rPr>
                <w:sz w:val="24"/>
              </w:rPr>
              <w:t xml:space="preserve">свойства, правила хранения и использования топлива, смазочных материалов и технических жидкостей;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правила и нормы охраны труда, техники безопасности, производственной санитарии и пожарной безопасности.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279" w:type="dxa"/>
          </w:tcPr>
          <w:p>
            <w:pPr>
              <w:pStyle w:val="0"/>
            </w:pPr>
            <w:r>
              <w:rPr>
                <w:sz w:val="24"/>
              </w:rPr>
              <w:t xml:space="preserve">МДК.02.01. Технология слесарных работ по ремонту и техническому обслуживанию сельскохозяйственных машин и оборудования</w:t>
            </w:r>
          </w:p>
        </w:tc>
        <w:tc>
          <w:tcPr>
            <w:tcW w:w="1321" w:type="dxa"/>
          </w:tcPr>
          <w:p>
            <w:pPr>
              <w:pStyle w:val="0"/>
            </w:pPr>
            <w:r>
              <w:rPr>
                <w:sz w:val="24"/>
              </w:rPr>
              <w:t xml:space="preserve">ОК 1 - 8</w:t>
            </w:r>
          </w:p>
          <w:p>
            <w:pPr>
              <w:pStyle w:val="0"/>
            </w:pPr>
            <w:r>
              <w:rPr>
                <w:sz w:val="24"/>
              </w:rPr>
              <w:t xml:space="preserve">ПК 2.1 - 2.6</w:t>
            </w:r>
          </w:p>
        </w:tc>
      </w:tr>
      <w:tr>
        <w:tc>
          <w:tcPr>
            <w:tcW w:w="114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ПМ.03</w:t>
            </w:r>
          </w:p>
        </w:tc>
        <w:tc>
          <w:tcPr>
            <w:tcW w:w="4082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Выполнение механизированных работ на животноводческих комплексах и механизированных фермах</w:t>
            </w:r>
          </w:p>
          <w:p>
            <w:pPr>
              <w:pStyle w:val="0"/>
            </w:pPr>
            <w:r>
              <w:rPr>
                <w:sz w:val="24"/>
              </w:rPr>
              <w:t xml:space="preserve">В результате изучения профессионального модуля обучающийся должен:</w:t>
            </w:r>
          </w:p>
          <w:p>
            <w:pPr>
              <w:pStyle w:val="0"/>
            </w:pPr>
            <w:r>
              <w:rPr>
                <w:sz w:val="24"/>
              </w:rPr>
              <w:t xml:space="preserve">иметь практический опыт:</w:t>
            </w:r>
          </w:p>
          <w:p>
            <w:pPr>
              <w:pStyle w:val="0"/>
            </w:pPr>
            <w:r>
              <w:rPr>
                <w:sz w:val="24"/>
              </w:rPr>
              <w:t xml:space="preserve">выполнения механизированных работ на животноводческих комплексах и механизированных фермах по кормлению, содержанию и уходу за животными;</w:t>
            </w:r>
          </w:p>
          <w:p>
            <w:pPr>
              <w:pStyle w:val="0"/>
            </w:pPr>
            <w:r>
              <w:rPr>
                <w:sz w:val="24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4"/>
              </w:rPr>
              <w:t xml:space="preserve">выполнять механизированные работы по доставке кормов, их приготовлению к скармливанию, раздаче, кормлению, поению, доению животных, уходу за ними, чистке помещений, регулировке микроклимата в них;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проводить дезинфекцию помещений;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проводить техническое обслуживание эксплуатируемого оборудования;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выявлять и устранять причины мелких неисправностей;</w:t>
            </w:r>
          </w:p>
          <w:p>
            <w:pPr>
              <w:pStyle w:val="0"/>
            </w:pPr>
            <w:r>
              <w:rPr>
                <w:sz w:val="24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4"/>
              </w:rPr>
              <w:t xml:space="preserve">основные отрасли животноводства;</w:t>
            </w:r>
          </w:p>
          <w:p>
            <w:pPr>
              <w:pStyle w:val="0"/>
            </w:pPr>
            <w:r>
              <w:rPr>
                <w:sz w:val="24"/>
              </w:rPr>
              <w:t xml:space="preserve">устройство, правила эксплуатации и технического обслуживания машин и оборудования животноводческих комплексов и механизированных ферм;</w:t>
            </w:r>
          </w:p>
          <w:p>
            <w:pPr>
              <w:pStyle w:val="0"/>
            </w:pPr>
            <w:r>
              <w:rPr>
                <w:sz w:val="24"/>
              </w:rPr>
              <w:t xml:space="preserve">устройство, правила эксплуатации и технического обслуживания оборудования для создания и поддержания оптимального микроклимата в животноводческих помещениях;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правила обращения с топливом, смазочными и другими эксплуатационными материалами;</w:t>
            </w:r>
          </w:p>
          <w:p>
            <w:pPr>
              <w:pStyle w:val="0"/>
            </w:pPr>
            <w:r>
              <w:rPr>
                <w:sz w:val="24"/>
              </w:rPr>
              <w:t xml:space="preserve">классификацию кормов;</w:t>
            </w:r>
          </w:p>
          <w:p>
            <w:pPr>
              <w:pStyle w:val="0"/>
            </w:pPr>
            <w:r>
              <w:rPr>
                <w:sz w:val="24"/>
              </w:rPr>
              <w:t xml:space="preserve">технологии их заготовки, приготовления, хранения и раздачи;</w:t>
            </w:r>
          </w:p>
          <w:p>
            <w:pPr>
              <w:pStyle w:val="0"/>
            </w:pPr>
            <w:r>
              <w:rPr>
                <w:sz w:val="24"/>
              </w:rPr>
              <w:t xml:space="preserve">основы нормированного кормления;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технологию содержания, кормления и ухода за различными половозрастными группами животных;</w:t>
            </w:r>
          </w:p>
          <w:p>
            <w:pPr>
              <w:pStyle w:val="0"/>
            </w:pPr>
            <w:r>
              <w:rPr>
                <w:sz w:val="24"/>
              </w:rPr>
              <w:t xml:space="preserve">технологию удаления навоза, смены подстилки, уборки помещений, стойл, проходов;</w:t>
            </w:r>
          </w:p>
          <w:p>
            <w:pPr>
              <w:pStyle w:val="0"/>
            </w:pPr>
            <w:r>
              <w:rPr>
                <w:sz w:val="24"/>
              </w:rPr>
              <w:t xml:space="preserve">технологию машинного доения и первичной обработки молока;</w:t>
            </w:r>
          </w:p>
          <w:p>
            <w:pPr>
              <w:pStyle w:val="0"/>
            </w:pPr>
            <w:r>
              <w:rPr>
                <w:sz w:val="24"/>
              </w:rPr>
              <w:t xml:space="preserve">основы ветеринарного обслуживания ферм;</w:t>
            </w:r>
          </w:p>
          <w:p>
            <w:pPr>
              <w:pStyle w:val="0"/>
            </w:pPr>
            <w:r>
              <w:rPr>
                <w:sz w:val="24"/>
              </w:rPr>
              <w:t xml:space="preserve">основные виды нормативно-технической документации животноводства.</w:t>
            </w:r>
          </w:p>
        </w:tc>
        <w:tc>
          <w:tcPr>
            <w:tcW w:w="1077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077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27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МДК.03.01. Технология механизированных работ в животноводстве</w:t>
            </w:r>
          </w:p>
        </w:tc>
        <w:tc>
          <w:tcPr>
            <w:tcW w:w="132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ОК 1 - 8</w:t>
            </w:r>
          </w:p>
          <w:p>
            <w:pPr>
              <w:pStyle w:val="0"/>
            </w:pPr>
            <w:r>
              <w:rPr>
                <w:sz w:val="24"/>
              </w:rPr>
              <w:t xml:space="preserve">ПК 3.1 - 3.4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79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МДК.03.02. Техническое обслуживание и ремонт оборудования животноводческих ферм и комплексов</w:t>
            </w:r>
          </w:p>
        </w:tc>
        <w:tc>
          <w:tcPr>
            <w:vMerge w:val="continue"/>
          </w:tcPr>
          <w:p/>
        </w:tc>
      </w:tr>
      <w:tr>
        <w:tc>
          <w:tcPr>
            <w:tcW w:w="1140" w:type="dxa"/>
          </w:tcPr>
          <w:p>
            <w:pPr>
              <w:pStyle w:val="0"/>
            </w:pPr>
            <w:r>
              <w:rPr>
                <w:sz w:val="24"/>
              </w:rPr>
              <w:t xml:space="preserve">ПМ.04</w:t>
            </w:r>
          </w:p>
        </w:tc>
        <w:tc>
          <w:tcPr>
            <w:tcW w:w="4082" w:type="dxa"/>
          </w:tcPr>
          <w:p>
            <w:pPr>
              <w:pStyle w:val="0"/>
            </w:pPr>
            <w:r>
              <w:rPr>
                <w:sz w:val="24"/>
              </w:rPr>
              <w:t xml:space="preserve">Транспортировка грузов и перевозка пассажиров</w:t>
            </w:r>
          </w:p>
          <w:p>
            <w:pPr>
              <w:pStyle w:val="0"/>
            </w:pPr>
            <w:r>
              <w:rPr>
                <w:sz w:val="24"/>
              </w:rPr>
              <w:t xml:space="preserve">В результате изучения профессионального модуля обучающийся должен:</w:t>
            </w:r>
          </w:p>
          <w:p>
            <w:pPr>
              <w:pStyle w:val="0"/>
            </w:pPr>
            <w:r>
              <w:rPr>
                <w:sz w:val="24"/>
              </w:rPr>
              <w:t xml:space="preserve">иметь практический опыт:</w:t>
            </w:r>
          </w:p>
          <w:p>
            <w:pPr>
              <w:pStyle w:val="0"/>
            </w:pPr>
            <w:r>
              <w:rPr>
                <w:sz w:val="24"/>
              </w:rPr>
              <w:t xml:space="preserve">управления автомобилями категорий "B" и "C";</w:t>
            </w:r>
          </w:p>
          <w:p>
            <w:pPr>
              <w:pStyle w:val="0"/>
            </w:pPr>
            <w:r>
              <w:rPr>
                <w:sz w:val="24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4"/>
              </w:rPr>
              <w:t xml:space="preserve">соблюдать </w:t>
            </w:r>
            <w:hyperlink w:history="0" r:id="rId22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я&quot;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Правила</w:t>
              </w:r>
            </w:hyperlink>
            <w:r>
              <w:rPr>
                <w:sz w:val="24"/>
              </w:rPr>
              <w:t xml:space="preserve"> дорожного движения;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безопасно управлять транспортными средствами в различных дорожных и метеорологических условиях;</w:t>
            </w:r>
          </w:p>
          <w:p>
            <w:pPr>
              <w:pStyle w:val="0"/>
            </w:pPr>
            <w:r>
              <w:rPr>
                <w:sz w:val="24"/>
              </w:rPr>
              <w:t xml:space="preserve">уверенно действовать в нештатных ситуациях;</w:t>
            </w:r>
          </w:p>
          <w:p>
            <w:pPr>
              <w:pStyle w:val="0"/>
            </w:pPr>
            <w:r>
              <w:rPr>
                <w:sz w:val="24"/>
              </w:rPr>
              <w:t xml:space="preserve">управлять своим эмоциональным состоянием, уважать права других участников дорожного движения, конструктивно разрешать межличностные конфликты, возникшие между участниками дорожного движения;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выполнять контрольный осмотр транспортных средств перед выездом и при выполнении поездки;</w:t>
            </w:r>
          </w:p>
          <w:p>
            <w:pPr>
              <w:pStyle w:val="0"/>
            </w:pPr>
            <w:r>
              <w:rPr>
                <w:sz w:val="24"/>
              </w:rPr>
              <w:t xml:space="preserve">заправлять транспортные средства горюче-смазочными материалами и специальными жидкостями с соблюдением экологических требований;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устранять возникшие во время эксплуатации транспортных средств мелкие неисправности, не требующие разборки узлов и агрегатов, с соблюдением требований техники безопасности;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соблюдать режим труда и отдыха;</w:t>
            </w:r>
          </w:p>
          <w:p>
            <w:pPr>
              <w:pStyle w:val="0"/>
            </w:pPr>
            <w:r>
              <w:rPr>
                <w:sz w:val="24"/>
              </w:rPr>
              <w:t xml:space="preserve">обеспечивать прием, размещение, крепление и перевозку грузов, а также безопасную посадку, перевозку и высадку пассажиров;</w:t>
            </w:r>
          </w:p>
          <w:p>
            <w:pPr>
              <w:pStyle w:val="0"/>
            </w:pPr>
            <w:r>
              <w:rPr>
                <w:sz w:val="24"/>
              </w:rPr>
              <w:t xml:space="preserve">получать, оформлять и сдавать путевую и транспортную документацию;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принимать возможные меры для оказания первой помощи пострадавшим при дорожно-транспортных происшествиях;</w:t>
            </w:r>
          </w:p>
          <w:p>
            <w:pPr>
              <w:pStyle w:val="0"/>
            </w:pPr>
            <w:r>
              <w:rPr>
                <w:sz w:val="24"/>
              </w:rPr>
              <w:t xml:space="preserve">соблюдать требования по транспортировке пострадавших;</w:t>
            </w:r>
          </w:p>
          <w:p>
            <w:pPr>
              <w:pStyle w:val="0"/>
            </w:pPr>
            <w:r>
              <w:rPr>
                <w:sz w:val="24"/>
              </w:rPr>
              <w:t xml:space="preserve">использовать средства пожаротушения;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4"/>
              </w:rPr>
              <w:t xml:space="preserve">основы законодательства в сфере дорожного движения, </w:t>
            </w:r>
            <w:hyperlink w:history="0" r:id="rId23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я&quot;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Правила</w:t>
              </w:r>
            </w:hyperlink>
            <w:r>
              <w:rPr>
                <w:sz w:val="24"/>
              </w:rPr>
              <w:t xml:space="preserve"> дорожного движения;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правила эксплуатации транспортных средств;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правила перевозки грузов и пассажиров;</w:t>
            </w:r>
          </w:p>
          <w:p>
            <w:pPr>
              <w:pStyle w:val="0"/>
            </w:pPr>
            <w:r>
              <w:rPr>
                <w:sz w:val="24"/>
              </w:rPr>
              <w:t xml:space="preserve">виды ответственности за нарушение </w:t>
            </w:r>
            <w:hyperlink w:history="0" r:id="rId24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я&quot;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Правил</w:t>
              </w:r>
            </w:hyperlink>
            <w:r>
              <w:rPr>
                <w:sz w:val="24"/>
              </w:rPr>
              <w:t xml:space="preserve"> дорожного движения, правил эксплуатации транспортных средств и норм по охране окружающей среды в соответствии с законодательством Российской Федерации;</w:t>
            </w:r>
          </w:p>
          <w:p>
            <w:pPr>
              <w:pStyle w:val="0"/>
            </w:pPr>
            <w:r>
              <w:rPr>
                <w:sz w:val="24"/>
              </w:rPr>
              <w:t xml:space="preserve">назначение, расположение, принцип действия основных механизмов и приборов транспортных средств;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правила техники безопасности при проверке технического состояния транспортных средств, проведении погрузочно-разгрузочных работ;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порядок выполнения контрольного осмотра транспортных средств перед поездкой и работ по его техническому обслуживанию;</w:t>
            </w:r>
          </w:p>
          <w:p>
            <w:pPr>
              <w:pStyle w:val="0"/>
            </w:pPr>
            <w:r>
              <w:rPr>
                <w:sz w:val="24"/>
              </w:rPr>
              <w:t xml:space="preserve">перечень неисправностей и условий, при которых запрещается эксплуатация транспортных средств или их дальнейшее движение;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приемы устранения неисправностей и выполнения работ по техническому обслуживанию;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правила обращения с эксплуатационными материалами;</w:t>
            </w:r>
          </w:p>
          <w:p>
            <w:pPr>
              <w:pStyle w:val="0"/>
            </w:pPr>
            <w:r>
              <w:rPr>
                <w:sz w:val="24"/>
              </w:rPr>
              <w:t xml:space="preserve">требования, предъявляемые к режиму труда и отдыха, правила и нормы охраны труда и техники безопасности;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основы безопасного управления транспортными средствами;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порядок оформления путевой и товарно-транспортной документации;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порядок действий водителя в нештатных ситуациях;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комплектацию аптечки, назначение и правила применения входящих в ее состав средств;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приемы и последовательность действий по оказанию первой помощи пострадавшим при дорожно-транспортных происшествиях;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правила применения средств пожаротушения.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279" w:type="dxa"/>
          </w:tcPr>
          <w:p>
            <w:pPr>
              <w:pStyle w:val="0"/>
            </w:pPr>
            <w:r>
              <w:rPr>
                <w:sz w:val="24"/>
              </w:rPr>
              <w:t xml:space="preserve">МДК.04.01. Теоретическая подготовка водителей автомобилей категорий "B" и "C"</w:t>
            </w:r>
          </w:p>
        </w:tc>
        <w:tc>
          <w:tcPr>
            <w:tcW w:w="1321" w:type="dxa"/>
          </w:tcPr>
          <w:p>
            <w:pPr>
              <w:pStyle w:val="0"/>
            </w:pPr>
            <w:r>
              <w:rPr>
                <w:sz w:val="24"/>
              </w:rPr>
              <w:t xml:space="preserve">ОК 1 - 8</w:t>
            </w:r>
          </w:p>
          <w:p>
            <w:pPr>
              <w:pStyle w:val="0"/>
            </w:pPr>
            <w:r>
              <w:rPr>
                <w:sz w:val="24"/>
              </w:rPr>
              <w:t xml:space="preserve">ПК 4.1 - 4.6</w:t>
            </w:r>
          </w:p>
        </w:tc>
      </w:tr>
      <w:tr>
        <w:tc>
          <w:tcPr>
            <w:tcW w:w="1140" w:type="dxa"/>
          </w:tcPr>
          <w:p>
            <w:pPr>
              <w:pStyle w:val="0"/>
            </w:pPr>
            <w:r>
              <w:rPr>
                <w:sz w:val="24"/>
              </w:rPr>
              <w:t xml:space="preserve">ФК.00</w:t>
            </w:r>
          </w:p>
        </w:tc>
        <w:tc>
          <w:tcPr>
            <w:tcW w:w="4082" w:type="dxa"/>
          </w:tcPr>
          <w:p>
            <w:pPr>
              <w:pStyle w:val="0"/>
            </w:pPr>
            <w:r>
              <w:rPr>
                <w:sz w:val="24"/>
              </w:rPr>
              <w:t xml:space="preserve">Физическая культура</w:t>
            </w:r>
          </w:p>
          <w:p>
            <w:pPr>
              <w:pStyle w:val="0"/>
            </w:pPr>
            <w:r>
              <w:rPr>
                <w:sz w:val="24"/>
              </w:rPr>
              <w:t xml:space="preserve">В результате изучения раздела "Физическая культура" обучающий должен:</w:t>
            </w:r>
          </w:p>
          <w:p>
            <w:pPr>
              <w:pStyle w:val="0"/>
            </w:pPr>
            <w:r>
              <w:rPr>
                <w:sz w:val="24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4"/>
              </w:rPr>
              <w:t xml:space="preserve"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>
            <w:pPr>
              <w:pStyle w:val="0"/>
            </w:pPr>
            <w:r>
              <w:rPr>
                <w:sz w:val="24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4"/>
              </w:rPr>
              <w:t xml:space="preserve">о роли физической культуры в общекультурном, профессиональном и социальном развитии человека;</w:t>
            </w:r>
          </w:p>
          <w:p>
            <w:pPr>
              <w:pStyle w:val="0"/>
            </w:pPr>
            <w:r>
              <w:rPr>
                <w:sz w:val="24"/>
              </w:rPr>
              <w:t xml:space="preserve">основы здорового образа жизни.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tcW w:w="2279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21" w:type="dxa"/>
          </w:tcPr>
          <w:p>
            <w:pPr>
              <w:pStyle w:val="0"/>
            </w:pPr>
            <w:r>
              <w:rPr>
                <w:sz w:val="24"/>
              </w:rPr>
              <w:t xml:space="preserve">ОК 2</w:t>
            </w:r>
          </w:p>
          <w:p>
            <w:pPr>
              <w:pStyle w:val="0"/>
            </w:pPr>
            <w:r>
              <w:rPr>
                <w:sz w:val="24"/>
              </w:rPr>
              <w:t xml:space="preserve">ОК 3</w:t>
            </w:r>
          </w:p>
          <w:p>
            <w:pPr>
              <w:pStyle w:val="0"/>
            </w:pPr>
            <w:r>
              <w:rPr>
                <w:sz w:val="24"/>
              </w:rPr>
              <w:t xml:space="preserve">ОК 6</w:t>
            </w:r>
          </w:p>
          <w:p>
            <w:pPr>
              <w:pStyle w:val="0"/>
            </w:pPr>
            <w:r>
              <w:rPr>
                <w:sz w:val="24"/>
              </w:rPr>
              <w:t xml:space="preserve">ОК 7</w:t>
            </w:r>
          </w:p>
          <w:p>
            <w:pPr>
              <w:pStyle w:val="0"/>
            </w:pPr>
            <w:r>
              <w:rPr>
                <w:sz w:val="24"/>
              </w:rPr>
              <w:t xml:space="preserve">ОК 8</w:t>
            </w:r>
          </w:p>
        </w:tc>
      </w:tr>
      <w:tr>
        <w:tc>
          <w:tcPr>
            <w:tcW w:w="114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082" w:type="dxa"/>
          </w:tcPr>
          <w:p>
            <w:pPr>
              <w:pStyle w:val="0"/>
            </w:pPr>
            <w:r>
              <w:rPr>
                <w:sz w:val="24"/>
              </w:rPr>
              <w:t xml:space="preserve">Вариативная часть учебных циклов ППКРС (определяется образовательной организацией)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360</w:t>
            </w:r>
          </w:p>
        </w:tc>
        <w:tc>
          <w:tcPr>
            <w:tcW w:w="2279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2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14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082" w:type="dxa"/>
          </w:tcPr>
          <w:p>
            <w:pPr>
              <w:pStyle w:val="0"/>
            </w:pPr>
            <w:r>
              <w:rPr>
                <w:sz w:val="24"/>
              </w:rPr>
              <w:t xml:space="preserve">Всего часов обучения по учебным циклам и разделу "Физическая культура"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1800</w:t>
            </w:r>
          </w:p>
        </w:tc>
        <w:tc>
          <w:tcPr>
            <w:tcW w:w="2279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21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140" w:type="dxa"/>
          </w:tcPr>
          <w:p>
            <w:pPr>
              <w:pStyle w:val="0"/>
            </w:pPr>
            <w:r>
              <w:rPr>
                <w:sz w:val="24"/>
              </w:rPr>
              <w:t xml:space="preserve">УП.00</w:t>
            </w:r>
          </w:p>
        </w:tc>
        <w:tc>
          <w:tcPr>
            <w:tcW w:w="4082" w:type="dxa"/>
          </w:tcPr>
          <w:p>
            <w:pPr>
              <w:pStyle w:val="0"/>
            </w:pPr>
            <w:r>
              <w:rPr>
                <w:sz w:val="24"/>
              </w:rPr>
              <w:t xml:space="preserve"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07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 нед./48 нед.</w:t>
            </w:r>
          </w:p>
        </w:tc>
        <w:tc>
          <w:tcPr>
            <w:tcW w:w="107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1008/1728</w:t>
            </w:r>
          </w:p>
        </w:tc>
        <w:tc>
          <w:tcPr>
            <w:tcW w:w="2279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21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ОК 1 - 8</w:t>
            </w:r>
          </w:p>
          <w:p>
            <w:pPr>
              <w:pStyle w:val="0"/>
            </w:pPr>
            <w:r>
              <w:rPr>
                <w:sz w:val="24"/>
              </w:rPr>
              <w:t xml:space="preserve">ПК 1.1 - 1.3</w:t>
            </w:r>
          </w:p>
          <w:p>
            <w:pPr>
              <w:pStyle w:val="0"/>
            </w:pPr>
            <w:r>
              <w:rPr>
                <w:sz w:val="24"/>
              </w:rPr>
              <w:t xml:space="preserve">ПК 2.1 - 2.4</w:t>
            </w:r>
          </w:p>
          <w:p>
            <w:pPr>
              <w:pStyle w:val="0"/>
            </w:pPr>
            <w:r>
              <w:rPr>
                <w:sz w:val="24"/>
              </w:rPr>
              <w:t xml:space="preserve">ПК 3.1 - 3.6</w:t>
            </w:r>
          </w:p>
          <w:p>
            <w:pPr>
              <w:pStyle w:val="0"/>
            </w:pPr>
            <w:r>
              <w:rPr>
                <w:sz w:val="24"/>
              </w:rPr>
              <w:t xml:space="preserve">ПК 4.1 - 4.6</w:t>
            </w:r>
          </w:p>
        </w:tc>
      </w:tr>
      <w:tr>
        <w:tblPrEx>
          <w:tblBorders>
            <w:insideH w:val="nil"/>
          </w:tblBorders>
        </w:tblPrEx>
        <w:tc>
          <w:tcPr>
            <w:tcW w:w="114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ПП.00</w:t>
            </w:r>
          </w:p>
        </w:tc>
        <w:tc>
          <w:tcPr>
            <w:tcW w:w="408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gridSpan w:val="6"/>
            <w:tcW w:w="10976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25" w:tooltip="Приказ Минобрнауки России от 09.04.2015 N 391 (ред. от 06.03.2023)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05.2015 N 37276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Минобрнауки России от 09.04.2015 N 391)</w:t>
            </w:r>
          </w:p>
        </w:tc>
      </w:tr>
      <w:tr>
        <w:tblPrEx>
          <w:tblBorders>
            <w:insideH w:val="nil"/>
          </w:tblBorders>
        </w:tblPrEx>
        <w:tc>
          <w:tcPr>
            <w:tcW w:w="114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ПА.00</w:t>
            </w:r>
          </w:p>
        </w:tc>
        <w:tc>
          <w:tcPr>
            <w:tcW w:w="408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нед./4 нед.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27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2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6"/>
            <w:tcW w:w="10976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26" w:tooltip="Приказ Минобрнауки России от 09.04.2015 N 391 (ред. от 06.03.2023)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05.2015 N 37276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Минобрнауки России от 09.04.2015 N 391)</w:t>
            </w:r>
          </w:p>
        </w:tc>
      </w:tr>
      <w:tr>
        <w:tblPrEx>
          <w:tblBorders>
            <w:insideH w:val="nil"/>
          </w:tblBorders>
        </w:tblPrEx>
        <w:tc>
          <w:tcPr>
            <w:tcW w:w="114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ГИА.00</w:t>
            </w:r>
          </w:p>
        </w:tc>
        <w:tc>
          <w:tcPr>
            <w:tcW w:w="408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нед./2 нед.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27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2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6"/>
            <w:tcW w:w="10976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27" w:tooltip="Приказ Минобрнауки России от 09.04.2015 N 391 (ред. от 06.03.2023)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05.2015 N 37276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Минобрнауки России от 09.04.2015 N 391)</w:t>
            </w:r>
          </w:p>
        </w:tc>
      </w:tr>
    </w:tbl>
    <w:p>
      <w:pPr>
        <w:sectPr>
          <w:headerReference w:type="default" r:id="rId20"/>
          <w:headerReference w:type="first" r:id="rId20"/>
          <w:footerReference w:type="default" r:id="rId21"/>
          <w:footerReference w:type="first" r:id="rId21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2"/>
        <w:jc w:val="right"/>
      </w:pPr>
      <w:r>
        <w:rPr>
          <w:sz w:val="24"/>
        </w:rPr>
        <w:t xml:space="preserve">Таблица 3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28" w:tooltip="Приказ Минобрнауки России от 09.04.2015 N 391 (ред. от 06.03.2023)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05.2015 N 37276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Минобрнауки России от 09.04.2015 N 391)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Срок получения среднего профессионального образования по ППКРС в очной форме обучения составляет 95/117 недель, в том числе: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902"/>
        <w:gridCol w:w="1774"/>
      </w:tblGrid>
      <w:tr>
        <w:tc>
          <w:tcPr>
            <w:tcW w:w="79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Обучение по учебным циклам и разделу "Физическая культура"</w:t>
            </w:r>
          </w:p>
        </w:tc>
        <w:tc>
          <w:tcPr>
            <w:tcW w:w="17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 нед.</w:t>
            </w:r>
          </w:p>
        </w:tc>
      </w:tr>
      <w:tr>
        <w:tc>
          <w:tcPr>
            <w:tcW w:w="79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77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 нед./48 нед.</w:t>
            </w:r>
          </w:p>
        </w:tc>
      </w:tr>
      <w:tr>
        <w:tc>
          <w:tcPr>
            <w:tcW w:w="79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vMerge w:val="continue"/>
          </w:tcPr>
          <w:p/>
        </w:tc>
      </w:tr>
      <w:tr>
        <w:tc>
          <w:tcPr>
            <w:tcW w:w="79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7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нед./4 нед.</w:t>
            </w:r>
          </w:p>
        </w:tc>
      </w:tr>
      <w:tr>
        <w:tc>
          <w:tcPr>
            <w:tcW w:w="79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7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нед./2 нед.</w:t>
            </w:r>
          </w:p>
        </w:tc>
      </w:tr>
      <w:tr>
        <w:tc>
          <w:tcPr>
            <w:tcW w:w="79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Каникулы</w:t>
            </w:r>
          </w:p>
        </w:tc>
        <w:tc>
          <w:tcPr>
            <w:tcW w:w="17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 нед.</w:t>
            </w:r>
          </w:p>
        </w:tc>
      </w:tr>
      <w:tr>
        <w:tc>
          <w:tcPr>
            <w:tcW w:w="79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Итого</w:t>
            </w:r>
          </w:p>
        </w:tc>
        <w:tc>
          <w:tcPr>
            <w:tcW w:w="17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 нед./117 нед.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VII. ТРЕБОВАНИЯ К УСЛОВИЯМ РЕАЛИЗАЦИИ ПРОГРАММЫ ПОДГОТОВКИ</w:t>
      </w:r>
    </w:p>
    <w:p>
      <w:pPr>
        <w:pStyle w:val="2"/>
        <w:jc w:val="center"/>
      </w:pPr>
      <w:r>
        <w:rPr>
          <w:sz w:val="24"/>
        </w:rPr>
        <w:t xml:space="preserve">КВАЛИФИЦИРОВАННЫХ РАБОЧИХ, СЛУЖАЩИХ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7.1. Образовательная организация самостоятельно разрабатывает и утверждает ППКРС в соответствии с ФГОС СПО, определяя профессию или группу профессий рабочих (должностей служащих) по </w:t>
      </w:r>
      <w:hyperlink w:history="0" r:id="rId29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------------ Утратил силу или отменен {КонсультантПлюс}">
        <w:r>
          <w:rPr>
            <w:sz w:val="24"/>
            <w:color w:val="0000ff"/>
          </w:rPr>
          <w:t xml:space="preserve">ОК 016-94</w:t>
        </w:r>
      </w:hyperlink>
      <w:r>
        <w:rPr>
          <w:sz w:val="24"/>
        </w:rPr>
        <w:t xml:space="preserve"> (исходя из рекомендуемого перечня их возможных сочетаний согласно </w:t>
      </w:r>
      <w:hyperlink w:history="0" w:anchor="P92" w:tooltip="3.2. Рекомендуемый перечень возможных сочетаний профессий рабочих, должностей служащих по Общероссийскому классификатору профессий рабочих, должностей служащих и тарифных разрядов (ОК 016-94) при формировании ППКРС: предусмотрено освоение всех вышеперечисленных профессий.">
        <w:r>
          <w:rPr>
            <w:sz w:val="24"/>
            <w:color w:val="0000ff"/>
          </w:rPr>
          <w:t xml:space="preserve">п. 3.2</w:t>
        </w:r>
      </w:hyperlink>
      <w:r>
        <w:rPr>
          <w:sz w:val="24"/>
        </w:rPr>
        <w:t xml:space="preserve"> ФГОС СПО), и с учетом соответствующей примерной ППКРС.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Перед началом разработки ППКРС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Конкретные виды деятельности, к которым готовится обучающийся, должны соответствовать присваиваемым квалификациям,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формировании ППКРС образовательная организация: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имеет право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0" w:tooltip="Приказ Минобрнауки России от 09.04.2015 N 391 (ред. от 06.03.2023)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05.2015 N 37276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Минобрнауки России от 09.04.2015 N 391)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ФГОС СПО;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обязана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обязана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обязана обеспечивать обучающимся возможность участвовать в формировании индивидуальной образовательной программы;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обязана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самоуправления, участие обучающихся в работе общественных организаций, спортивных и творческих клубов;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должна предусматривать при реализации компетентностного подхода использование в образовательном процессе активных форм проведения занятий с применением электронных 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и развития общих и профессиональных компетенций обучающихся.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7.2. При реализации ППКРС обучающиеся имеют академические права и обязанности в соответствии с Федеральным </w:t>
      </w:r>
      <w:hyperlink w:history="0" r:id="rId31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29 декабря 2012 г. N 273-ФЗ "Об образовании в Российской Федерации" &lt;1&gt;.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Собрание законодательства Российской Федерации, 2012, N 53, ст. 7598; 2013, N 19, ст. 2326.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7.3. Максимальный объем учебной нагрузки обучающегося составляет 54 академических часа в неделю, включая все виды аудиторной и внеаудиторной (самостоятельной) учебной работы по освоению ППКРС и консультации.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7.4. Максимальный объем аудиторной учебной нагрузки в очной форме обучения составляет 36 академических часов в неделю.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7.5. Максимальный объем аудиторной учебной нагрузки в очно-заочной форме обучения составляет 16 академических часов в неделю.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7.6. 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7.7. По дисциплине "Физическая культура" могут быть предусмотрены еженедельно 2 часа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7.8. Образовательная организация имеет право для подгрупп девушек использовать 70 процентов 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7.9. Получение СПО на базе основного общего образования осуществляется с одновременным получением среднего общего образования в пределах ППКРС. В этом случае ППКРС,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СПО.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Срок освоения ППКРС в очной форме обучения для лиц, обучающихся на базе основного общего образования, увеличивается на 82 недели из расчета: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257"/>
        <w:gridCol w:w="1757"/>
      </w:tblGrid>
      <w:tr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теоретическое обучение (при обязательной учебной нагрузке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36 часов в неделю)</w:t>
            </w:r>
          </w:p>
        </w:tc>
        <w:tc>
          <w:tcPr>
            <w:tcW w:w="175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57 нед.</w:t>
            </w:r>
          </w:p>
        </w:tc>
      </w:tr>
      <w:tr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промежуточная аттестация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3 нед.</w:t>
            </w:r>
          </w:p>
        </w:tc>
      </w:tr>
      <w:tr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каникулы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22 нед.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7.11. В период обучения с юношами проводятся учебные сборы &lt;1&gt;.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</w:t>
      </w:r>
      <w:hyperlink w:history="0" r:id="rId32" w:tooltip="Федеральный закон от 28.03.1998 N 53-ФЗ (ред. от 28.12.2025) &quot;О воинской обязанности и военной службе&quot; {КонсультантПлюс}">
        <w:r>
          <w:rPr>
            <w:sz w:val="24"/>
            <w:color w:val="0000ff"/>
          </w:rPr>
          <w:t xml:space="preserve">Пункт 1 статьи 13</w:t>
        </w:r>
      </w:hyperlink>
      <w:r>
        <w:rPr>
          <w:sz w:val="24"/>
        </w:rPr>
        <w:t xml:space="preserve"> Федерального закона от 28 марта 1998 г. N 53-ФЗ "О воинской обязанности и военной службе" (Собрание законодательства Российской Федерации, 1998, N 13, ст. 1475; 2004, N 35, ст. 3607; 2005, N 30, ст. 3111; 2007, N 49, ст. 6070; 2008, N 30, ст. 3616; 2013, N 27, ст. 3477).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компетенций в процессе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Учебная практика и производственная практика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профессиональных модулей.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Цели и задачи, программы и формы отчетности определяются образовательной организацией по каждому виду практики.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7.13. Реализация ППКРС должна обеспечиваться педагогическими кадрами, имеющими среднее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1 - 2 разряда по профессии рабочего выше, чем предусмотрено ФГОС СПО для выпускников.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7.14. ППКРС должна обеспечиваться учебно-методической документацией по всем дисциплинам, междисциплинарным курсам и профессиональным модулям ППКРС.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Реализация ППКРС должна обеспечиваться доступом каждого обучающегося к базам данных и библиотечным фондам, формируемым по полному перечню дисциплин (модулей) ППКРС. Во время самостоятельной подготовки обучающиеся должны быть обеспечены доступом к сети Интернет.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Каждый обучающийся должен быть обеспечен не менее чем одним учебным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Библиотечный фонд, помимо учебной литературы, должен включать официальные, справочно-библиографические и периодические издания в расчете 1 - 2 экземпляра на каждые 100 обучающихся.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Каждому обучающемуся должен быть обеспечен доступ к комплектам библиотечного фонда, состоящим не менее чем из 3 наименований отечественных журналов.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организациями, и доступ к современным профессиональным базам данных и информационным ресурсам сети Интернет.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7.15. Прием на обучение по ППКРС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w:history="0" r:id="rId33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sz w:val="24"/>
            <w:color w:val="0000ff"/>
          </w:rPr>
          <w:t xml:space="preserve">частью 4 статьи 68</w:t>
        </w:r>
      </w:hyperlink>
      <w:r>
        <w:rPr>
          <w:sz w:val="24"/>
        </w:rPr>
        <w:t xml:space="preserve"> Федерального закона от 29 декабря 2012 г. N 273-ФЗ "Об образовании в Российской Федерации" &lt;1&gt;. Финансирование реализации ППКРС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Собрание законодательства Российской Федерации, 2012, N 53, ст. 7598; 2013, N 19, ст. 2326.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7.16. Образовательная организация, реализующая ППКРС, должна 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Перечень кабинетов, лабораторий, мастерских</w:t>
      </w:r>
    </w:p>
    <w:p>
      <w:pPr>
        <w:pStyle w:val="2"/>
        <w:jc w:val="center"/>
      </w:pPr>
      <w:r>
        <w:rPr>
          <w:sz w:val="24"/>
        </w:rPr>
        <w:t xml:space="preserve">и других помещений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Кабинеты: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инженерной графики;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материаловедения;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технической механики;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агрономии;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зоотехнии;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экологических основ природопользования;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управления транспортным средством и безопасности движения;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безопасности жизнедеятельности и охраны труда.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Лаборатории: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технических измерений;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электротехники;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механизации сельскохозяйственных работ;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тракторов и самоходных сельскохозяйственных машин;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оборудования животноводческих комплексов и механизированных ферм;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автомобилей;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микробиологии, санитарии и гигиены;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технологии производства продукции растениеводства;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технологии производства продукции животноводства.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Мастерские: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слесарная мастерская;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пункт технического обслуживания.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Тренажеры, тренажерные комплексы: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тренажер для выработки навыков и совершенствования техники управления транспортным средством.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Полигоны: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учебно-производственное хозяйство;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автодром, трактородром;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гараж с учебными автомобилями категорий "B" и "C".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Спортивный комплекс: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спортивный зал;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абзацы тридцать третий - тридцать четвертый утратили силу. - </w:t>
      </w:r>
      <w:hyperlink w:history="0" r:id="rId34" w:tooltip="Приказ Минпросвещения России от 13.07.2021 N 450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10.2021 N 65410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Минпросвещения России от 13.07.2021 N 450.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Залы: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библиотека, читальный зал с выходом в сеть Интернет;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актовый зал.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Реализация ППКРС должна обеспечивать: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освоение обучающимся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профессиональной деятельности.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Образовательная организация должна быть обеспечена необходимым комплектом лицензионного программного обеспечения.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7.17. Реализация ППКРС осуществляется образовательной организацией на государственном языке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Реализация ППКРС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ППКРС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VIII. ТРЕБОВАНИЯ К РЕЗУЛЬТАТАМ ОСВОЕНИЯ ПРОГРАММЫ</w:t>
      </w:r>
    </w:p>
    <w:p>
      <w:pPr>
        <w:pStyle w:val="2"/>
        <w:jc w:val="center"/>
      </w:pPr>
      <w:r>
        <w:rPr>
          <w:sz w:val="24"/>
        </w:rPr>
        <w:t xml:space="preserve">ПОДГОТОВКИ КВАЛИФИЦИРОВАННЫХ РАБОЧИХ, СЛУЖАЩИХ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8.1. Оценка качества освоения ППКРС должна включать текущий контроль успеваемости, промежуточную и государственную итоговую аттестацию обучающихся.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8.3. Для аттестации обучающихся на соответствие их персональных достижений поэтапным требованиям соответствующей ППКРС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8.4. Оценка качества подготовки обучающихся и выпускников осуществляется в двух основных направлениях: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оценка уровня освоения дисциплин;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оценка компетенций обучающихся.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юношей предусматривается оценка результатов освоения основ военной службы.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8.5. К государственной итоговой аттестации допускаются обучающиеся, не имеющие академической задолженности и в полном объеме выполнившие учебный план или индивидуальный учебный план по ППКРС, если иное не установлено порядком проведения государственной итоговой аттестации по образовательным программам среднего профессионального образования &lt;1&gt;.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</w:t>
      </w:r>
      <w:hyperlink w:history="0" r:id="rId35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sz w:val="24"/>
            <w:color w:val="0000ff"/>
          </w:rPr>
          <w:t xml:space="preserve">Часть 6 статьи 59</w:t>
        </w:r>
      </w:hyperlink>
      <w:r>
        <w:rPr>
          <w:sz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8.6. Государственная итоговая аттестация включает защиту выпускной квалификационной работы (выпускная практическая квалификационная работа и письменная экзаменационная работа). Обязательные требования - соответствие тематики выпускной квалификационной работы содержанию одного или нескольких профессиональных модулей; выпускная практическая квалификационная работа должна предусматривать сложность работы не ниже разряда по профессии рабочего, предусмотренного ФГОС СПО.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Государственный экзамен вводится по усмотрению образовательной организации.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8.7. Обучающиеся по ППКРС, не имеющие среднего общего образования, в соответствии с </w:t>
      </w:r>
      <w:hyperlink w:history="0" r:id="rId36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sz w:val="24"/>
            <w:color w:val="0000ff"/>
          </w:rPr>
          <w:t xml:space="preserve">частью 6 статьи 68</w:t>
        </w:r>
      </w:hyperlink>
      <w:r>
        <w:rPr>
          <w:sz w:val="24"/>
        </w:rPr>
        <w:t xml:space="preserve"> Федерального закона от 29 декабря 2012 г. N 273-ФЗ "Об образовании в Российской Федерации" &lt;1&gt; вправе бесплатно пройти государственную итоговую аттестацию, которой завершается освоение образовательных программ среднего общего образования. При успешном прохождении указанной государственной итоговой аттестации аккредитованной образовательной организацией обучающимся выдается аттестат о среднем общем образовании.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Собрание законодательства Российской Федерации, 2012, N 53, ст. 7598; 2013, N 19, ст. 2326.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02.08.2013 N 855</w:t>
            <w:br/>
            <w:t>(ред. от 13.07.2021)</w:t>
            <w:br/>
            <w:t>"Об утверждении федерального государственного образов...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02.08.2013 N 855</w:t>
            <w:br/>
            <w:t>(ред. от 13.07.2021)</w:t>
            <w:br/>
            <w:t>"Об утверждении федерального государственного образов...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44396&amp;date=05.03.2026&amp;dst=100588&amp;field=134" TargetMode = "External"/><Relationship Id="rId9" Type="http://schemas.openxmlformats.org/officeDocument/2006/relationships/hyperlink" Target="https://login.consultant.ru/link/?req=doc&amp;base=LAW&amp;n=398012&amp;date=05.03.2026&amp;dst=100662&amp;field=134" TargetMode = "External"/><Relationship Id="rId10" Type="http://schemas.openxmlformats.org/officeDocument/2006/relationships/hyperlink" Target="https://login.consultant.ru/link/?req=doc&amp;base=LAW&amp;n=95999&amp;date=05.03.2026" TargetMode = "External"/><Relationship Id="rId11" Type="http://schemas.openxmlformats.org/officeDocument/2006/relationships/hyperlink" Target="https://login.consultant.ru/link/?req=doc&amp;base=LAW&amp;n=444396&amp;date=05.03.2026&amp;dst=100588&amp;field=134" TargetMode = "External"/><Relationship Id="rId12" Type="http://schemas.openxmlformats.org/officeDocument/2006/relationships/hyperlink" Target="https://login.consultant.ru/link/?req=doc&amp;base=LAW&amp;n=398012&amp;date=05.03.2026&amp;dst=100662&amp;field=134" TargetMode = "External"/><Relationship Id="rId13" Type="http://schemas.openxmlformats.org/officeDocument/2006/relationships/hyperlink" Target="https://login.consultant.ru/link/?req=doc&amp;base=LAW&amp;n=510818&amp;date=05.03.2026&amp;dst=100257&amp;field=134" TargetMode = "External"/><Relationship Id="rId14" Type="http://schemas.openxmlformats.org/officeDocument/2006/relationships/hyperlink" Target="https://login.consultant.ru/link/?req=doc&amp;base=LAW&amp;n=398012&amp;date=05.03.2026&amp;dst=100663&amp;field=134" TargetMode = "External"/><Relationship Id="rId15" Type="http://schemas.openxmlformats.org/officeDocument/2006/relationships/hyperlink" Target="https://login.consultant.ru/link/?req=doc&amp;base=LAW&amp;n=398012&amp;date=05.03.2026&amp;dst=100665&amp;field=134" TargetMode = "External"/><Relationship Id="rId16" Type="http://schemas.openxmlformats.org/officeDocument/2006/relationships/hyperlink" Target="https://login.consultant.ru/link/?req=doc&amp;base=LAW&amp;n=135996&amp;date=05.03.2026&amp;dst=100010&amp;field=134" TargetMode = "External"/><Relationship Id="rId17" Type="http://schemas.openxmlformats.org/officeDocument/2006/relationships/hyperlink" Target="https://login.consultant.ru/link/?req=doc&amp;base=LAW&amp;n=444396&amp;date=05.03.2026&amp;dst=100589&amp;field=134" TargetMode = "External"/><Relationship Id="rId18" Type="http://schemas.openxmlformats.org/officeDocument/2006/relationships/hyperlink" Target="https://login.consultant.ru/link/?req=doc&amp;base=LAW&amp;n=135996&amp;date=05.03.2026&amp;dst=100010&amp;field=134" TargetMode = "External"/><Relationship Id="rId19" Type="http://schemas.openxmlformats.org/officeDocument/2006/relationships/hyperlink" Target="https://login.consultant.ru/link/?req=doc&amp;base=LAW&amp;n=518293&amp;date=05.03.2026" TargetMode = "External"/><Relationship Id="rId20" Type="http://schemas.openxmlformats.org/officeDocument/2006/relationships/header" Target="header2.xml"/><Relationship Id="rId21" Type="http://schemas.openxmlformats.org/officeDocument/2006/relationships/footer" Target="footer2.xml"/><Relationship Id="rId22" Type="http://schemas.openxmlformats.org/officeDocument/2006/relationships/hyperlink" Target="https://login.consultant.ru/link/?req=doc&amp;base=LAW&amp;n=506719&amp;date=05.03.2026&amp;dst=100015&amp;field=134" TargetMode = "External"/><Relationship Id="rId23" Type="http://schemas.openxmlformats.org/officeDocument/2006/relationships/hyperlink" Target="https://login.consultant.ru/link/?req=doc&amp;base=LAW&amp;n=506719&amp;date=05.03.2026&amp;dst=100015&amp;field=134" TargetMode = "External"/><Relationship Id="rId24" Type="http://schemas.openxmlformats.org/officeDocument/2006/relationships/hyperlink" Target="https://login.consultant.ru/link/?req=doc&amp;base=LAW&amp;n=506719&amp;date=05.03.2026&amp;dst=100015&amp;field=134" TargetMode = "External"/><Relationship Id="rId25" Type="http://schemas.openxmlformats.org/officeDocument/2006/relationships/hyperlink" Target="https://login.consultant.ru/link/?req=doc&amp;base=LAW&amp;n=444396&amp;date=05.03.2026&amp;dst=100590&amp;field=134" TargetMode = "External"/><Relationship Id="rId26" Type="http://schemas.openxmlformats.org/officeDocument/2006/relationships/hyperlink" Target="https://login.consultant.ru/link/?req=doc&amp;base=LAW&amp;n=444396&amp;date=05.03.2026&amp;dst=100599&amp;field=134" TargetMode = "External"/><Relationship Id="rId27" Type="http://schemas.openxmlformats.org/officeDocument/2006/relationships/hyperlink" Target="https://login.consultant.ru/link/?req=doc&amp;base=LAW&amp;n=444396&amp;date=05.03.2026&amp;dst=100602&amp;field=134" TargetMode = "External"/><Relationship Id="rId28" Type="http://schemas.openxmlformats.org/officeDocument/2006/relationships/hyperlink" Target="https://login.consultant.ru/link/?req=doc&amp;base=LAW&amp;n=444396&amp;date=05.03.2026&amp;dst=100606&amp;field=134" TargetMode = "External"/><Relationship Id="rId29" Type="http://schemas.openxmlformats.org/officeDocument/2006/relationships/hyperlink" Target="https://login.consultant.ru/link/?req=doc&amp;base=LAW&amp;n=135996&amp;date=05.03.2026&amp;dst=100010&amp;field=134" TargetMode = "External"/><Relationship Id="rId30" Type="http://schemas.openxmlformats.org/officeDocument/2006/relationships/hyperlink" Target="https://login.consultant.ru/link/?req=doc&amp;base=LAW&amp;n=444396&amp;date=05.03.2026&amp;dst=100623&amp;field=134" TargetMode = "External"/><Relationship Id="rId31" Type="http://schemas.openxmlformats.org/officeDocument/2006/relationships/hyperlink" Target="https://login.consultant.ru/link/?req=doc&amp;base=LAW&amp;n=510818&amp;date=05.03.2026" TargetMode = "External"/><Relationship Id="rId32" Type="http://schemas.openxmlformats.org/officeDocument/2006/relationships/hyperlink" Target="https://login.consultant.ru/link/?req=doc&amp;base=LAW&amp;n=518293&amp;date=05.03.2026&amp;dst=390&amp;field=134" TargetMode = "External"/><Relationship Id="rId33" Type="http://schemas.openxmlformats.org/officeDocument/2006/relationships/hyperlink" Target="https://login.consultant.ru/link/?req=doc&amp;base=LAW&amp;n=510818&amp;date=05.03.2026&amp;dst=100910&amp;field=134" TargetMode = "External"/><Relationship Id="rId34" Type="http://schemas.openxmlformats.org/officeDocument/2006/relationships/hyperlink" Target="https://login.consultant.ru/link/?req=doc&amp;base=LAW&amp;n=398012&amp;date=05.03.2026&amp;dst=100666&amp;field=134" TargetMode = "External"/><Relationship Id="rId35" Type="http://schemas.openxmlformats.org/officeDocument/2006/relationships/hyperlink" Target="https://login.consultant.ru/link/?req=doc&amp;base=LAW&amp;n=510818&amp;date=05.03.2026&amp;dst=100803&amp;field=134" TargetMode = "External"/><Relationship Id="rId36" Type="http://schemas.openxmlformats.org/officeDocument/2006/relationships/hyperlink" Target="https://login.consultant.ru/link/?req=doc&amp;base=LAW&amp;n=510818&amp;date=05.03.2026&amp;dst=100912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02.08.2013 N 855
(ред. от 13.07.2021)
"Об утверждении федерального государственного образовательного стандарта среднего профессионального образования по профессии 110800.01 Мастер сельскохозяйственного производства"
(Зарегистрировано в Минюсте России 20.08.2013 N 29637)</dc:title>
  <dcterms:created xsi:type="dcterms:W3CDTF">2026-03-05T13:29:44Z</dcterms:created>
</cp:coreProperties>
</file>